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316E" w14:textId="77777777" w:rsidR="0012792E" w:rsidRPr="000A7F02" w:rsidRDefault="0012792E" w:rsidP="000A7F02">
      <w:pPr>
        <w:pStyle w:val="PlainText"/>
        <w:rPr>
          <w:rFonts w:ascii="Times New Roman" w:hAnsi="Times New Roman"/>
          <w:b/>
          <w:bCs/>
          <w:sz w:val="24"/>
          <w:szCs w:val="24"/>
          <w:lang w:val="en-US"/>
        </w:rPr>
      </w:pPr>
      <w:r w:rsidRPr="000A7F02">
        <w:rPr>
          <w:rFonts w:ascii="Times New Roman" w:hAnsi="Times New Roman"/>
          <w:b/>
          <w:bCs/>
          <w:sz w:val="24"/>
          <w:szCs w:val="24"/>
          <w:lang w:val="en-US"/>
        </w:rPr>
        <w:t>Sections</w:t>
      </w:r>
    </w:p>
    <w:p w14:paraId="2056249A" w14:textId="77777777" w:rsidR="0012792E" w:rsidRPr="000A7F02" w:rsidRDefault="0012792E" w:rsidP="000A7F02">
      <w:pPr>
        <w:pStyle w:val="PlainText"/>
        <w:rPr>
          <w:rFonts w:ascii="Times New Roman" w:hAnsi="Times New Roman"/>
          <w:sz w:val="24"/>
          <w:szCs w:val="24"/>
          <w:lang w:val="en-US"/>
        </w:rPr>
      </w:pPr>
      <w:r w:rsidRPr="000A7F02">
        <w:rPr>
          <w:rFonts w:ascii="Times New Roman" w:hAnsi="Times New Roman"/>
          <w:sz w:val="24"/>
          <w:szCs w:val="24"/>
          <w:lang w:val="en-US"/>
        </w:rPr>
        <w:t>The Evaluation form consists of four sections.</w:t>
      </w:r>
    </w:p>
    <w:p w14:paraId="23C6E10B" w14:textId="77777777" w:rsidR="0012792E" w:rsidRPr="000A7F02" w:rsidRDefault="0012792E" w:rsidP="000A7F02">
      <w:pPr>
        <w:pStyle w:val="PlainText"/>
        <w:rPr>
          <w:rFonts w:ascii="Times New Roman" w:hAnsi="Times New Roman"/>
          <w:sz w:val="24"/>
          <w:szCs w:val="24"/>
        </w:rPr>
      </w:pPr>
    </w:p>
    <w:p w14:paraId="1FB42636" w14:textId="2FEA2AA7" w:rsidR="0012792E" w:rsidRPr="000A7F02" w:rsidRDefault="0012792E" w:rsidP="000A7F02">
      <w:pPr>
        <w:pStyle w:val="PlainText"/>
        <w:rPr>
          <w:rFonts w:ascii="Times New Roman" w:hAnsi="Times New Roman"/>
          <w:b/>
          <w:bCs/>
          <w:sz w:val="24"/>
          <w:szCs w:val="24"/>
          <w:lang w:val="en-US"/>
        </w:rPr>
      </w:pPr>
      <w:r w:rsidRPr="000A7F02">
        <w:rPr>
          <w:rFonts w:ascii="Times New Roman" w:hAnsi="Times New Roman"/>
          <w:b/>
          <w:bCs/>
          <w:sz w:val="24"/>
          <w:szCs w:val="24"/>
          <w:lang w:val="en-US"/>
        </w:rPr>
        <w:t>Section 1:</w:t>
      </w:r>
      <w:r w:rsidRPr="000A7F02">
        <w:rPr>
          <w:rFonts w:ascii="Times New Roman" w:hAnsi="Times New Roman"/>
          <w:sz w:val="24"/>
          <w:szCs w:val="24"/>
          <w:lang w:val="en-US"/>
        </w:rPr>
        <w:t xml:space="preserve"> Five domains </w:t>
      </w:r>
      <w:r w:rsidRPr="000A7F02">
        <w:rPr>
          <w:rFonts w:ascii="Times New Roman" w:eastAsia="Times" w:hAnsi="Times New Roman"/>
          <w:sz w:val="24"/>
          <w:szCs w:val="24"/>
        </w:rPr>
        <w:t xml:space="preserve">based on standards </w:t>
      </w:r>
      <w:r w:rsidRPr="000A7F02">
        <w:rPr>
          <w:rFonts w:ascii="Times New Roman" w:eastAsia="Times" w:hAnsi="Times New Roman"/>
          <w:sz w:val="24"/>
          <w:szCs w:val="24"/>
          <w:lang w:val="en-US"/>
        </w:rPr>
        <w:t>developed</w:t>
      </w:r>
      <w:r w:rsidRPr="000A7F02">
        <w:rPr>
          <w:rFonts w:ascii="Times New Roman" w:eastAsia="Times" w:hAnsi="Times New Roman"/>
          <w:sz w:val="24"/>
          <w:szCs w:val="24"/>
        </w:rPr>
        <w:t xml:space="preserve"> by the Council for the Accreditation of Educator Preparation (CAEP</w:t>
      </w:r>
      <w:r w:rsidRPr="000A7F02">
        <w:rPr>
          <w:rFonts w:ascii="Times New Roman" w:eastAsia="Times" w:hAnsi="Times New Roman"/>
          <w:sz w:val="24"/>
          <w:szCs w:val="24"/>
          <w:lang w:val="en-US"/>
        </w:rPr>
        <w:t>; 2022 Initial Level Standards</w:t>
      </w:r>
      <w:r w:rsidRPr="000A7F02">
        <w:rPr>
          <w:rFonts w:ascii="Times New Roman" w:eastAsia="Times" w:hAnsi="Times New Roman"/>
          <w:sz w:val="24"/>
          <w:szCs w:val="24"/>
        </w:rPr>
        <w:t xml:space="preserve">), </w:t>
      </w:r>
      <w:r w:rsidRPr="000A7F02">
        <w:rPr>
          <w:rFonts w:ascii="Times New Roman" w:eastAsia="Times" w:hAnsi="Times New Roman"/>
          <w:sz w:val="24"/>
          <w:szCs w:val="24"/>
          <w:lang w:val="en-US"/>
        </w:rPr>
        <w:t>the Council of Chief State School Officer’s Interstate Teacher Assessment and Support Consortium (</w:t>
      </w:r>
      <w:r w:rsidRPr="000A7F02">
        <w:rPr>
          <w:rFonts w:ascii="Times New Roman" w:eastAsia="Times" w:hAnsi="Times New Roman"/>
          <w:sz w:val="24"/>
          <w:szCs w:val="24"/>
        </w:rPr>
        <w:t>InTASC</w:t>
      </w:r>
      <w:r w:rsidRPr="000A7F02">
        <w:rPr>
          <w:rFonts w:ascii="Times New Roman" w:eastAsia="Times" w:hAnsi="Times New Roman"/>
          <w:sz w:val="24"/>
          <w:szCs w:val="24"/>
          <w:lang w:val="en-US"/>
        </w:rPr>
        <w:t xml:space="preserve">; Model Core Teaching Standards: A Resource for State Dialogue, 2011), the </w:t>
      </w:r>
      <w:r w:rsidRPr="000A7F02">
        <w:rPr>
          <w:rFonts w:ascii="Times New Roman" w:eastAsia="Times" w:hAnsi="Times New Roman"/>
          <w:sz w:val="24"/>
          <w:szCs w:val="24"/>
        </w:rPr>
        <w:t>Connecticut Common Core of Teaching (CCCT</w:t>
      </w:r>
      <w:r w:rsidRPr="000A7F02">
        <w:rPr>
          <w:rFonts w:ascii="Times New Roman" w:eastAsia="Times" w:hAnsi="Times New Roman"/>
          <w:sz w:val="24"/>
          <w:szCs w:val="24"/>
          <w:lang w:val="en-US"/>
        </w:rPr>
        <w:t>; 2010</w:t>
      </w:r>
      <w:r w:rsidRPr="000A7F02">
        <w:rPr>
          <w:rFonts w:ascii="Times New Roman" w:eastAsia="Times" w:hAnsi="Times New Roman"/>
          <w:sz w:val="24"/>
          <w:szCs w:val="24"/>
        </w:rPr>
        <w:t>)</w:t>
      </w:r>
      <w:r w:rsidRPr="000A7F02">
        <w:rPr>
          <w:rFonts w:ascii="Times New Roman" w:eastAsia="Times" w:hAnsi="Times New Roman"/>
          <w:sz w:val="24"/>
          <w:szCs w:val="24"/>
          <w:lang w:val="en-US"/>
        </w:rPr>
        <w:t xml:space="preserve">, </w:t>
      </w:r>
      <w:r w:rsidR="00DF6247" w:rsidRPr="000A7F02">
        <w:rPr>
          <w:rFonts w:ascii="Times New Roman" w:eastAsia="Times" w:hAnsi="Times New Roman"/>
          <w:sz w:val="24"/>
          <w:szCs w:val="24"/>
          <w:lang w:val="en-US"/>
        </w:rPr>
        <w:t xml:space="preserve">the Neag School’s Core Practices, </w:t>
      </w:r>
      <w:r w:rsidRPr="000A7F02">
        <w:rPr>
          <w:rFonts w:ascii="Times New Roman" w:eastAsia="Times" w:hAnsi="Times New Roman"/>
          <w:sz w:val="24"/>
          <w:szCs w:val="24"/>
          <w:lang w:val="en-US"/>
        </w:rPr>
        <w:t xml:space="preserve">and the </w:t>
      </w:r>
      <w:r w:rsidRPr="000A7F02">
        <w:rPr>
          <w:rFonts w:ascii="Times New Roman" w:eastAsia="Times" w:hAnsi="Times New Roman"/>
          <w:sz w:val="24"/>
          <w:szCs w:val="24"/>
        </w:rPr>
        <w:t>Council for Exceptional Children (</w:t>
      </w:r>
      <w:r w:rsidRPr="000A7F02">
        <w:rPr>
          <w:rFonts w:ascii="Times New Roman" w:eastAsia="Times" w:hAnsi="Times New Roman"/>
          <w:sz w:val="24"/>
          <w:szCs w:val="24"/>
          <w:lang w:val="en-US"/>
        </w:rPr>
        <w:t>CEC; 2020 Initial Practice-Based Professional Preparation Standards for Special Educators: Initial K-12 Standards)</w:t>
      </w:r>
      <w:r w:rsidRPr="000A7F02">
        <w:rPr>
          <w:rFonts w:ascii="Times New Roman" w:eastAsia="Times" w:hAnsi="Times New Roman"/>
          <w:sz w:val="24"/>
          <w:szCs w:val="24"/>
        </w:rPr>
        <w:t xml:space="preserve"> </w:t>
      </w:r>
    </w:p>
    <w:p w14:paraId="5D2A9678" w14:textId="77777777" w:rsidR="0012792E" w:rsidRPr="000A7F02" w:rsidRDefault="0012792E" w:rsidP="0012792E">
      <w:pPr>
        <w:pStyle w:val="PlainText"/>
        <w:ind w:left="-270" w:firstLine="630"/>
        <w:rPr>
          <w:rFonts w:ascii="Times New Roman" w:hAnsi="Times New Roman"/>
          <w:b/>
          <w:bCs/>
          <w:sz w:val="24"/>
          <w:szCs w:val="24"/>
          <w:lang w:val="en-US"/>
        </w:rPr>
      </w:pPr>
      <w:r w:rsidRPr="000A7F02">
        <w:rPr>
          <w:rFonts w:ascii="Times New Roman" w:hAnsi="Times New Roman"/>
          <w:b/>
          <w:bCs/>
          <w:sz w:val="24"/>
          <w:szCs w:val="24"/>
          <w:lang w:val="en-US"/>
        </w:rPr>
        <w:t>Lesson Observation</w:t>
      </w:r>
    </w:p>
    <w:p w14:paraId="45DB63EB" w14:textId="77777777" w:rsidR="0012792E" w:rsidRPr="000A7F02" w:rsidRDefault="0012792E" w:rsidP="0012792E">
      <w:pPr>
        <w:pStyle w:val="PlainText"/>
        <w:ind w:left="-270" w:firstLine="990"/>
        <w:rPr>
          <w:rFonts w:ascii="Times New Roman" w:hAnsi="Times New Roman"/>
          <w:b/>
          <w:bCs/>
          <w:sz w:val="24"/>
          <w:szCs w:val="24"/>
          <w:lang w:val="en-US"/>
        </w:rPr>
      </w:pPr>
      <w:r w:rsidRPr="000A7F02">
        <w:rPr>
          <w:rFonts w:ascii="Times New Roman" w:hAnsi="Times New Roman"/>
          <w:b/>
          <w:bCs/>
          <w:sz w:val="24"/>
          <w:szCs w:val="24"/>
          <w:lang w:val="en-US"/>
        </w:rPr>
        <w:t xml:space="preserve">Domain A:  </w:t>
      </w:r>
      <w:r w:rsidRPr="000A7F02">
        <w:rPr>
          <w:rFonts w:ascii="Times New Roman" w:hAnsi="Times New Roman"/>
          <w:sz w:val="24"/>
          <w:szCs w:val="24"/>
          <w:lang w:val="en-US"/>
        </w:rPr>
        <w:t>Planning and Preparing</w:t>
      </w:r>
      <w:r w:rsidRPr="000A7F02">
        <w:rPr>
          <w:rFonts w:ascii="Times New Roman" w:hAnsi="Times New Roman"/>
          <w:b/>
          <w:bCs/>
          <w:sz w:val="24"/>
          <w:szCs w:val="24"/>
          <w:lang w:val="en-US"/>
        </w:rPr>
        <w:t xml:space="preserve"> </w:t>
      </w:r>
    </w:p>
    <w:p w14:paraId="0C94FE8C" w14:textId="77777777" w:rsidR="0012792E" w:rsidRPr="000A7F02" w:rsidRDefault="0012792E" w:rsidP="0012792E">
      <w:pPr>
        <w:pStyle w:val="PlainText"/>
        <w:ind w:left="-270" w:firstLine="990"/>
        <w:rPr>
          <w:rFonts w:ascii="Times New Roman" w:hAnsi="Times New Roman"/>
          <w:b/>
          <w:bCs/>
          <w:sz w:val="24"/>
          <w:szCs w:val="24"/>
          <w:lang w:val="en-US"/>
        </w:rPr>
      </w:pPr>
      <w:r w:rsidRPr="000A7F02">
        <w:rPr>
          <w:rFonts w:ascii="Times New Roman" w:hAnsi="Times New Roman"/>
          <w:b/>
          <w:bCs/>
          <w:sz w:val="24"/>
          <w:szCs w:val="24"/>
          <w:lang w:val="en-US"/>
        </w:rPr>
        <w:t xml:space="preserve">Domain B:  </w:t>
      </w:r>
      <w:r w:rsidRPr="000A7F02">
        <w:rPr>
          <w:rFonts w:ascii="Times New Roman" w:hAnsi="Times New Roman"/>
          <w:sz w:val="24"/>
          <w:szCs w:val="24"/>
          <w:lang w:val="en-US"/>
        </w:rPr>
        <w:t>Learning Environment and Behavior</w:t>
      </w:r>
    </w:p>
    <w:p w14:paraId="4AF601F9" w14:textId="77777777" w:rsidR="0012792E" w:rsidRPr="000A7F02" w:rsidRDefault="0012792E" w:rsidP="0012792E">
      <w:pPr>
        <w:pStyle w:val="PlainText"/>
        <w:ind w:left="-270" w:firstLine="990"/>
        <w:rPr>
          <w:rFonts w:ascii="Times New Roman" w:hAnsi="Times New Roman"/>
          <w:b/>
          <w:bCs/>
          <w:sz w:val="24"/>
          <w:szCs w:val="24"/>
          <w:lang w:val="en-US"/>
        </w:rPr>
      </w:pPr>
      <w:r w:rsidRPr="000A7F02">
        <w:rPr>
          <w:rFonts w:ascii="Times New Roman" w:hAnsi="Times New Roman"/>
          <w:b/>
          <w:bCs/>
          <w:sz w:val="24"/>
          <w:szCs w:val="24"/>
          <w:lang w:val="en-US"/>
        </w:rPr>
        <w:t xml:space="preserve">Domain C:  </w:t>
      </w:r>
      <w:r w:rsidRPr="000A7F02">
        <w:rPr>
          <w:rFonts w:ascii="Times New Roman" w:hAnsi="Times New Roman"/>
          <w:sz w:val="24"/>
          <w:szCs w:val="24"/>
          <w:lang w:val="en-US"/>
        </w:rPr>
        <w:t>Instruction</w:t>
      </w:r>
    </w:p>
    <w:p w14:paraId="5AB68160" w14:textId="77777777" w:rsidR="0012792E" w:rsidRPr="000A7F02" w:rsidRDefault="0012792E" w:rsidP="0012792E">
      <w:pPr>
        <w:pStyle w:val="PlainText"/>
        <w:ind w:left="-270" w:firstLine="990"/>
        <w:rPr>
          <w:rFonts w:ascii="Times New Roman" w:hAnsi="Times New Roman"/>
          <w:b/>
          <w:bCs/>
          <w:sz w:val="24"/>
          <w:szCs w:val="24"/>
          <w:lang w:val="en-US"/>
        </w:rPr>
      </w:pPr>
      <w:r w:rsidRPr="000A7F02">
        <w:rPr>
          <w:rFonts w:ascii="Times New Roman" w:hAnsi="Times New Roman"/>
          <w:b/>
          <w:bCs/>
          <w:sz w:val="24"/>
          <w:szCs w:val="24"/>
          <w:lang w:val="en-US"/>
        </w:rPr>
        <w:t xml:space="preserve">Domain D:  </w:t>
      </w:r>
      <w:r w:rsidRPr="000A7F02">
        <w:rPr>
          <w:rFonts w:ascii="Times New Roman" w:hAnsi="Times New Roman"/>
          <w:sz w:val="24"/>
          <w:szCs w:val="24"/>
          <w:lang w:val="en-US"/>
        </w:rPr>
        <w:t>Assessment</w:t>
      </w:r>
    </w:p>
    <w:p w14:paraId="268E2A80" w14:textId="77777777" w:rsidR="0012792E" w:rsidRPr="000A7F02" w:rsidRDefault="0012792E" w:rsidP="0012792E">
      <w:pPr>
        <w:pStyle w:val="PlainText"/>
        <w:ind w:left="-270" w:firstLine="630"/>
        <w:rPr>
          <w:rFonts w:ascii="Times New Roman" w:hAnsi="Times New Roman"/>
          <w:b/>
          <w:bCs/>
          <w:sz w:val="24"/>
          <w:szCs w:val="24"/>
          <w:lang w:val="en-US"/>
        </w:rPr>
      </w:pPr>
      <w:r w:rsidRPr="000A7F02">
        <w:rPr>
          <w:rFonts w:ascii="Times New Roman" w:hAnsi="Times New Roman"/>
          <w:b/>
          <w:bCs/>
          <w:sz w:val="24"/>
          <w:szCs w:val="24"/>
          <w:lang w:val="en-US"/>
        </w:rPr>
        <w:t>Daily Student Teaching Placement</w:t>
      </w:r>
    </w:p>
    <w:p w14:paraId="3701362F" w14:textId="77777777" w:rsidR="0012792E" w:rsidRPr="000A7F02" w:rsidRDefault="0012792E" w:rsidP="0012792E">
      <w:pPr>
        <w:pStyle w:val="PlainText"/>
        <w:ind w:left="-270" w:firstLine="990"/>
        <w:rPr>
          <w:rFonts w:ascii="Times New Roman" w:hAnsi="Times New Roman"/>
          <w:sz w:val="24"/>
          <w:szCs w:val="24"/>
          <w:lang w:val="en-US"/>
        </w:rPr>
      </w:pPr>
      <w:r w:rsidRPr="000A7F02">
        <w:rPr>
          <w:rFonts w:ascii="Times New Roman" w:hAnsi="Times New Roman"/>
          <w:b/>
          <w:bCs/>
          <w:sz w:val="24"/>
          <w:szCs w:val="24"/>
          <w:lang w:val="en-US"/>
        </w:rPr>
        <w:t xml:space="preserve">Domain E:  </w:t>
      </w:r>
      <w:r w:rsidRPr="000A7F02">
        <w:rPr>
          <w:rFonts w:ascii="Times New Roman" w:hAnsi="Times New Roman"/>
          <w:sz w:val="24"/>
          <w:szCs w:val="24"/>
          <w:lang w:val="en-US"/>
        </w:rPr>
        <w:t>Professional Standards and Collaboration</w:t>
      </w:r>
    </w:p>
    <w:p w14:paraId="44888011" w14:textId="77777777" w:rsidR="0012792E" w:rsidRPr="000A7F02" w:rsidRDefault="0012792E" w:rsidP="0012792E">
      <w:pPr>
        <w:pStyle w:val="PlainText"/>
        <w:ind w:left="-270"/>
        <w:rPr>
          <w:rFonts w:ascii="Times New Roman" w:hAnsi="Times New Roman"/>
          <w:b/>
          <w:bCs/>
          <w:sz w:val="24"/>
          <w:szCs w:val="24"/>
          <w:lang w:val="en-US"/>
        </w:rPr>
      </w:pPr>
    </w:p>
    <w:p w14:paraId="012D4B44" w14:textId="6730E007" w:rsidR="0012792E" w:rsidRPr="000A7F02" w:rsidRDefault="0012792E" w:rsidP="000A7F02">
      <w:pPr>
        <w:pStyle w:val="PlainText"/>
        <w:rPr>
          <w:rFonts w:ascii="Times New Roman" w:hAnsi="Times New Roman"/>
          <w:b/>
          <w:bCs/>
          <w:sz w:val="24"/>
          <w:szCs w:val="24"/>
          <w:lang w:val="en-US"/>
        </w:rPr>
      </w:pPr>
      <w:r w:rsidRPr="000A7F02">
        <w:rPr>
          <w:rFonts w:ascii="Times New Roman" w:hAnsi="Times New Roman"/>
          <w:b/>
          <w:bCs/>
          <w:sz w:val="24"/>
          <w:szCs w:val="24"/>
          <w:lang w:val="en-US"/>
        </w:rPr>
        <w:t xml:space="preserve">Section 2: </w:t>
      </w:r>
      <w:r w:rsidR="00DF1655" w:rsidRPr="000A7F02">
        <w:rPr>
          <w:rFonts w:ascii="Times New Roman" w:hAnsi="Times New Roman"/>
          <w:sz w:val="24"/>
          <w:szCs w:val="24"/>
          <w:lang w:val="en-US"/>
        </w:rPr>
        <w:t>D</w:t>
      </w:r>
      <w:r w:rsidRPr="000A7F02">
        <w:rPr>
          <w:rFonts w:ascii="Times New Roman" w:hAnsi="Times New Roman"/>
          <w:sz w:val="24"/>
          <w:szCs w:val="24"/>
          <w:lang w:val="en-US"/>
        </w:rPr>
        <w:t>omains</w:t>
      </w:r>
      <w:r w:rsidRPr="000A7F02">
        <w:rPr>
          <w:rFonts w:ascii="Times New Roman" w:hAnsi="Times New Roman"/>
          <w:sz w:val="24"/>
          <w:szCs w:val="24"/>
        </w:rPr>
        <w:t xml:space="preserve"> identified in the CT Common Core of Teaching</w:t>
      </w:r>
      <w:r w:rsidRPr="000A7F02">
        <w:rPr>
          <w:rFonts w:ascii="Times New Roman" w:hAnsi="Times New Roman"/>
          <w:sz w:val="24"/>
          <w:szCs w:val="24"/>
          <w:lang w:val="en-US"/>
        </w:rPr>
        <w:t xml:space="preserve"> (CCCT)</w:t>
      </w:r>
      <w:r w:rsidRPr="000A7F02">
        <w:rPr>
          <w:rFonts w:ascii="Times New Roman" w:hAnsi="Times New Roman"/>
          <w:sz w:val="24"/>
          <w:szCs w:val="24"/>
        </w:rPr>
        <w:t xml:space="preserve"> that are common to all students in the Neag School of Education teacher preparation programs.</w:t>
      </w:r>
    </w:p>
    <w:p w14:paraId="7DE659D3" w14:textId="77777777" w:rsidR="00DF1655" w:rsidRPr="000A7F02" w:rsidRDefault="00DF1655" w:rsidP="000A7F02">
      <w:pPr>
        <w:pStyle w:val="PlainText"/>
        <w:rPr>
          <w:rFonts w:ascii="Times New Roman" w:hAnsi="Times New Roman"/>
          <w:b/>
          <w:bCs/>
          <w:sz w:val="24"/>
          <w:szCs w:val="24"/>
          <w:lang w:val="en-US"/>
        </w:rPr>
      </w:pPr>
    </w:p>
    <w:p w14:paraId="41AD22BB" w14:textId="652158B9" w:rsidR="0012792E" w:rsidRPr="000A7F02" w:rsidRDefault="0012792E" w:rsidP="000A7F02">
      <w:pPr>
        <w:pStyle w:val="PlainText"/>
        <w:rPr>
          <w:rFonts w:ascii="Times New Roman" w:hAnsi="Times New Roman"/>
          <w:sz w:val="24"/>
          <w:szCs w:val="24"/>
          <w:lang w:val="en-US"/>
        </w:rPr>
      </w:pPr>
      <w:r w:rsidRPr="000A7F02">
        <w:rPr>
          <w:rFonts w:ascii="Times New Roman" w:hAnsi="Times New Roman"/>
          <w:b/>
          <w:bCs/>
          <w:sz w:val="24"/>
          <w:szCs w:val="24"/>
          <w:lang w:val="en-US"/>
        </w:rPr>
        <w:t>Section 3</w:t>
      </w:r>
      <w:r w:rsidRPr="000A7F02">
        <w:rPr>
          <w:rFonts w:ascii="Times New Roman" w:hAnsi="Times New Roman"/>
          <w:sz w:val="24"/>
          <w:szCs w:val="24"/>
          <w:lang w:val="en-US"/>
        </w:rPr>
        <w:t xml:space="preserve">: </w:t>
      </w:r>
      <w:r w:rsidR="009021B6">
        <w:rPr>
          <w:rFonts w:ascii="Times New Roman" w:hAnsi="Times New Roman"/>
          <w:sz w:val="24"/>
          <w:szCs w:val="24"/>
          <w:lang w:val="en-US"/>
        </w:rPr>
        <w:t>University Supervisor</w:t>
      </w:r>
      <w:r w:rsidRPr="000A7F02">
        <w:rPr>
          <w:rFonts w:ascii="Times New Roman" w:hAnsi="Times New Roman"/>
          <w:sz w:val="24"/>
          <w:szCs w:val="24"/>
          <w:lang w:val="en-US"/>
        </w:rPr>
        <w:t xml:space="preserve"> Summary</w:t>
      </w:r>
    </w:p>
    <w:p w14:paraId="2A1A2E29" w14:textId="77777777" w:rsidR="0012792E" w:rsidRPr="000A7F02" w:rsidRDefault="0012792E" w:rsidP="000A7F02">
      <w:pPr>
        <w:pStyle w:val="PlainText"/>
        <w:rPr>
          <w:rFonts w:ascii="Times New Roman" w:hAnsi="Times New Roman"/>
          <w:sz w:val="24"/>
          <w:szCs w:val="24"/>
          <w:lang w:val="en-US"/>
        </w:rPr>
      </w:pPr>
    </w:p>
    <w:p w14:paraId="4969B21C" w14:textId="77777777" w:rsidR="0012792E" w:rsidRPr="000A7F02" w:rsidRDefault="0012792E" w:rsidP="000A7F02">
      <w:pPr>
        <w:pStyle w:val="PlainText"/>
        <w:rPr>
          <w:rFonts w:ascii="Times New Roman" w:hAnsi="Times New Roman"/>
          <w:sz w:val="24"/>
          <w:szCs w:val="24"/>
          <w:lang w:val="en-US"/>
        </w:rPr>
      </w:pPr>
      <w:r w:rsidRPr="000A7F02">
        <w:rPr>
          <w:rFonts w:ascii="Times New Roman" w:hAnsi="Times New Roman"/>
          <w:b/>
          <w:bCs/>
          <w:sz w:val="24"/>
          <w:szCs w:val="24"/>
          <w:lang w:val="en-US"/>
        </w:rPr>
        <w:t>Section 4</w:t>
      </w:r>
      <w:r w:rsidRPr="000A7F02">
        <w:rPr>
          <w:rFonts w:ascii="Times New Roman" w:hAnsi="Times New Roman"/>
          <w:sz w:val="24"/>
          <w:szCs w:val="24"/>
          <w:lang w:val="en-US"/>
        </w:rPr>
        <w:t>: Plan of Action (As needed)</w:t>
      </w:r>
    </w:p>
    <w:p w14:paraId="76E2C67E" w14:textId="77777777" w:rsidR="0012792E" w:rsidRPr="000A7F02" w:rsidRDefault="0012792E" w:rsidP="000A7F02">
      <w:pPr>
        <w:pStyle w:val="PlainText"/>
        <w:rPr>
          <w:rFonts w:ascii="Times New Roman" w:hAnsi="Times New Roman"/>
          <w:sz w:val="24"/>
          <w:szCs w:val="24"/>
          <w:lang w:val="en-US"/>
        </w:rPr>
      </w:pPr>
    </w:p>
    <w:p w14:paraId="74E5C64F" w14:textId="77777777" w:rsidR="0012792E" w:rsidRPr="000A7F02" w:rsidRDefault="0012792E" w:rsidP="000A7F02">
      <w:pPr>
        <w:pStyle w:val="PlainText"/>
        <w:rPr>
          <w:rFonts w:ascii="Times New Roman" w:hAnsi="Times New Roman"/>
          <w:b/>
          <w:bCs/>
          <w:sz w:val="24"/>
          <w:szCs w:val="24"/>
        </w:rPr>
      </w:pPr>
      <w:r w:rsidRPr="000A7F02">
        <w:rPr>
          <w:rFonts w:ascii="Times New Roman" w:hAnsi="Times New Roman"/>
          <w:b/>
          <w:bCs/>
          <w:sz w:val="24"/>
          <w:szCs w:val="24"/>
        </w:rPr>
        <w:t>Directions</w:t>
      </w:r>
    </w:p>
    <w:p w14:paraId="2DF5AC54" w14:textId="77777777" w:rsidR="0012792E" w:rsidRPr="000A7F02" w:rsidRDefault="0012792E" w:rsidP="000A7F02">
      <w:pPr>
        <w:pStyle w:val="PlainText"/>
        <w:rPr>
          <w:rFonts w:ascii="Times New Roman" w:hAnsi="Times New Roman"/>
          <w:b/>
          <w:bCs/>
          <w:sz w:val="24"/>
          <w:szCs w:val="24"/>
          <w:lang w:val="en-US"/>
        </w:rPr>
      </w:pPr>
      <w:r w:rsidRPr="000A7F02">
        <w:rPr>
          <w:rFonts w:ascii="Times New Roman" w:hAnsi="Times New Roman"/>
          <w:b/>
          <w:bCs/>
          <w:sz w:val="24"/>
          <w:szCs w:val="24"/>
          <w:lang w:val="en-US"/>
        </w:rPr>
        <w:t>Before Mid Term and Final Evaluation</w:t>
      </w:r>
    </w:p>
    <w:p w14:paraId="44E0CE15" w14:textId="361E2AC3" w:rsidR="0012792E" w:rsidRPr="000A7F02" w:rsidRDefault="009021B6" w:rsidP="000A7F02">
      <w:pPr>
        <w:pStyle w:val="PlainText"/>
        <w:rPr>
          <w:rFonts w:ascii="Times New Roman" w:hAnsi="Times New Roman"/>
          <w:sz w:val="24"/>
          <w:szCs w:val="24"/>
        </w:rPr>
      </w:pPr>
      <w:r>
        <w:rPr>
          <w:rFonts w:ascii="Times New Roman" w:hAnsi="Times New Roman"/>
          <w:sz w:val="24"/>
          <w:szCs w:val="24"/>
        </w:rPr>
        <w:t>Teacher Candidate</w:t>
      </w:r>
      <w:r w:rsidR="0012792E" w:rsidRPr="000A7F02">
        <w:rPr>
          <w:rFonts w:ascii="Times New Roman" w:hAnsi="Times New Roman"/>
          <w:sz w:val="24"/>
          <w:szCs w:val="24"/>
        </w:rPr>
        <w:t xml:space="preserve">s will have a formal review of their progress at the midterm and final using a </w:t>
      </w:r>
      <w:r w:rsidR="0012792E" w:rsidRPr="000A7F02">
        <w:rPr>
          <w:rFonts w:ascii="Times New Roman" w:hAnsi="Times New Roman"/>
          <w:b/>
          <w:sz w:val="24"/>
          <w:szCs w:val="24"/>
        </w:rPr>
        <w:t xml:space="preserve">hard copy </w:t>
      </w:r>
      <w:r w:rsidR="0012792E" w:rsidRPr="000A7F02">
        <w:rPr>
          <w:rFonts w:ascii="Times New Roman" w:hAnsi="Times New Roman"/>
          <w:sz w:val="24"/>
          <w:szCs w:val="24"/>
        </w:rPr>
        <w:t xml:space="preserve">of the IB/M Student Teaching Evaluation Form. </w:t>
      </w:r>
      <w:r w:rsidR="0012792E" w:rsidRPr="000A7F02">
        <w:rPr>
          <w:rFonts w:ascii="Times New Roman" w:hAnsi="Times New Roman"/>
          <w:b/>
          <w:sz w:val="24"/>
          <w:szCs w:val="24"/>
        </w:rPr>
        <w:t xml:space="preserve">It is the responsibility of the </w:t>
      </w:r>
      <w:r>
        <w:rPr>
          <w:rFonts w:ascii="Times New Roman" w:hAnsi="Times New Roman"/>
          <w:b/>
          <w:sz w:val="24"/>
          <w:szCs w:val="24"/>
        </w:rPr>
        <w:t>Teacher Candidate</w:t>
      </w:r>
      <w:r w:rsidR="0012792E" w:rsidRPr="000A7F02">
        <w:rPr>
          <w:rFonts w:ascii="Times New Roman" w:hAnsi="Times New Roman"/>
          <w:b/>
          <w:sz w:val="24"/>
          <w:szCs w:val="24"/>
        </w:rPr>
        <w:t xml:space="preserve"> and </w:t>
      </w:r>
      <w:r>
        <w:rPr>
          <w:rFonts w:ascii="Times New Roman" w:hAnsi="Times New Roman"/>
          <w:b/>
          <w:sz w:val="24"/>
          <w:szCs w:val="24"/>
        </w:rPr>
        <w:t>Cooperating Teacher</w:t>
      </w:r>
      <w:r w:rsidR="0012792E" w:rsidRPr="000A7F02">
        <w:rPr>
          <w:rFonts w:ascii="Times New Roman" w:hAnsi="Times New Roman"/>
          <w:b/>
          <w:sz w:val="24"/>
          <w:szCs w:val="24"/>
        </w:rPr>
        <w:t xml:space="preserve"> to complete this form before the </w:t>
      </w:r>
      <w:r>
        <w:rPr>
          <w:rFonts w:ascii="Times New Roman" w:hAnsi="Times New Roman"/>
          <w:b/>
          <w:sz w:val="24"/>
          <w:szCs w:val="24"/>
        </w:rPr>
        <w:t>University Supervisor</w:t>
      </w:r>
      <w:r w:rsidR="0012792E" w:rsidRPr="000A7F02">
        <w:rPr>
          <w:rFonts w:ascii="Times New Roman" w:hAnsi="Times New Roman"/>
          <w:b/>
          <w:sz w:val="24"/>
          <w:szCs w:val="24"/>
        </w:rPr>
        <w:t xml:space="preserve"> arrives for the </w:t>
      </w:r>
      <w:r w:rsidR="00AF7848" w:rsidRPr="00AF7848">
        <w:rPr>
          <w:rFonts w:ascii="Times New Roman" w:hAnsi="Times New Roman"/>
          <w:b/>
          <w:sz w:val="24"/>
          <w:szCs w:val="24"/>
        </w:rPr>
        <w:t xml:space="preserve">midterm and final </w:t>
      </w:r>
      <w:r w:rsidR="0012792E" w:rsidRPr="000A7F02">
        <w:rPr>
          <w:rFonts w:ascii="Times New Roman" w:hAnsi="Times New Roman"/>
          <w:b/>
          <w:sz w:val="24"/>
          <w:szCs w:val="24"/>
        </w:rPr>
        <w:t xml:space="preserve">evaluation. </w:t>
      </w:r>
      <w:r w:rsidR="0012792E" w:rsidRPr="000A7F02">
        <w:rPr>
          <w:rFonts w:ascii="Times New Roman" w:hAnsi="Times New Roman"/>
          <w:sz w:val="24"/>
          <w:szCs w:val="24"/>
        </w:rPr>
        <w:t xml:space="preserve">The scores on the evaluation form should represent a consensus between the </w:t>
      </w:r>
      <w:r>
        <w:rPr>
          <w:rFonts w:ascii="Times New Roman" w:hAnsi="Times New Roman"/>
          <w:sz w:val="24"/>
          <w:szCs w:val="24"/>
        </w:rPr>
        <w:t>Cooperating Teacher</w:t>
      </w:r>
      <w:r w:rsidR="0012792E" w:rsidRPr="000A7F02">
        <w:rPr>
          <w:rFonts w:ascii="Times New Roman" w:hAnsi="Times New Roman"/>
          <w:sz w:val="24"/>
          <w:szCs w:val="24"/>
        </w:rPr>
        <w:t xml:space="preserve"> and the </w:t>
      </w:r>
      <w:r>
        <w:rPr>
          <w:rFonts w:ascii="Times New Roman" w:hAnsi="Times New Roman"/>
          <w:sz w:val="24"/>
          <w:szCs w:val="24"/>
        </w:rPr>
        <w:t>Teacher Candidate</w:t>
      </w:r>
      <w:r w:rsidR="0012792E" w:rsidRPr="000A7F02">
        <w:rPr>
          <w:rFonts w:ascii="Times New Roman" w:hAnsi="Times New Roman"/>
          <w:sz w:val="24"/>
          <w:szCs w:val="24"/>
        </w:rPr>
        <w:t xml:space="preserve">. </w:t>
      </w:r>
    </w:p>
    <w:p w14:paraId="7F4EE4F9" w14:textId="77777777" w:rsidR="0012792E" w:rsidRPr="000A7F02" w:rsidRDefault="0012792E" w:rsidP="000A7F02">
      <w:pPr>
        <w:pStyle w:val="PlainText"/>
        <w:rPr>
          <w:rFonts w:ascii="Times New Roman" w:hAnsi="Times New Roman"/>
          <w:sz w:val="24"/>
          <w:szCs w:val="24"/>
        </w:rPr>
      </w:pPr>
    </w:p>
    <w:p w14:paraId="10B33380" w14:textId="77777777" w:rsidR="0012792E" w:rsidRPr="000A7F02" w:rsidRDefault="0012792E" w:rsidP="0012792E">
      <w:pPr>
        <w:pStyle w:val="PlainText"/>
        <w:rPr>
          <w:rFonts w:ascii="Times New Roman" w:hAnsi="Times New Roman"/>
          <w:b/>
          <w:bCs/>
          <w:sz w:val="24"/>
          <w:szCs w:val="24"/>
          <w:lang w:val="en-US"/>
        </w:rPr>
      </w:pPr>
      <w:r w:rsidRPr="000A7F02">
        <w:rPr>
          <w:rFonts w:ascii="Times New Roman" w:hAnsi="Times New Roman"/>
          <w:b/>
          <w:bCs/>
          <w:sz w:val="24"/>
          <w:szCs w:val="24"/>
          <w:lang w:val="en-US"/>
        </w:rPr>
        <w:t>During the Meeting</w:t>
      </w:r>
    </w:p>
    <w:p w14:paraId="45CB5F89" w14:textId="451C6C37" w:rsidR="0012792E" w:rsidRPr="000A7F02" w:rsidRDefault="0012792E" w:rsidP="0012792E">
      <w:pPr>
        <w:pStyle w:val="PlainText"/>
        <w:rPr>
          <w:rFonts w:ascii="Times New Roman" w:hAnsi="Times New Roman"/>
          <w:sz w:val="24"/>
          <w:szCs w:val="24"/>
        </w:rPr>
      </w:pPr>
      <w:r w:rsidRPr="000A7F02">
        <w:rPr>
          <w:rFonts w:ascii="Times New Roman" w:hAnsi="Times New Roman"/>
          <w:sz w:val="24"/>
          <w:szCs w:val="24"/>
        </w:rPr>
        <w:t xml:space="preserve">At the midterm and final evaluation, the </w:t>
      </w:r>
      <w:r w:rsidR="009021B6">
        <w:rPr>
          <w:rFonts w:ascii="Times New Roman" w:hAnsi="Times New Roman"/>
          <w:sz w:val="24"/>
          <w:szCs w:val="24"/>
        </w:rPr>
        <w:t>Cooperating Teacher</w:t>
      </w:r>
      <w:r w:rsidRPr="000A7F02">
        <w:rPr>
          <w:rFonts w:ascii="Times New Roman" w:hAnsi="Times New Roman"/>
          <w:sz w:val="24"/>
          <w:szCs w:val="24"/>
        </w:rPr>
        <w:t xml:space="preserve"> and </w:t>
      </w:r>
      <w:r w:rsidR="009021B6">
        <w:rPr>
          <w:rFonts w:ascii="Times New Roman" w:hAnsi="Times New Roman"/>
          <w:sz w:val="24"/>
          <w:szCs w:val="24"/>
        </w:rPr>
        <w:t>Teacher Candidate</w:t>
      </w:r>
      <w:r w:rsidRPr="000A7F02">
        <w:rPr>
          <w:rFonts w:ascii="Times New Roman" w:hAnsi="Times New Roman"/>
          <w:sz w:val="24"/>
          <w:szCs w:val="24"/>
        </w:rPr>
        <w:t xml:space="preserve"> will walk the </w:t>
      </w:r>
      <w:r w:rsidR="009021B6">
        <w:rPr>
          <w:rFonts w:ascii="Times New Roman" w:hAnsi="Times New Roman"/>
          <w:sz w:val="24"/>
          <w:szCs w:val="24"/>
        </w:rPr>
        <w:t>University Supervisor</w:t>
      </w:r>
      <w:r w:rsidRPr="000A7F02">
        <w:rPr>
          <w:rFonts w:ascii="Times New Roman" w:hAnsi="Times New Roman"/>
          <w:sz w:val="24"/>
          <w:szCs w:val="24"/>
        </w:rPr>
        <w:t xml:space="preserve"> through the evaluation form noting the </w:t>
      </w:r>
      <w:r w:rsidR="009021B6">
        <w:rPr>
          <w:rFonts w:ascii="Times New Roman" w:hAnsi="Times New Roman"/>
          <w:sz w:val="24"/>
          <w:szCs w:val="24"/>
        </w:rPr>
        <w:t>Teacher Candidate</w:t>
      </w:r>
      <w:r w:rsidRPr="000A7F02">
        <w:rPr>
          <w:rFonts w:ascii="Times New Roman" w:hAnsi="Times New Roman"/>
          <w:sz w:val="24"/>
          <w:szCs w:val="24"/>
        </w:rPr>
        <w:t xml:space="preserve">’s strengths and areas of growth. The </w:t>
      </w:r>
      <w:r w:rsidR="009021B6">
        <w:rPr>
          <w:rFonts w:ascii="Times New Roman" w:hAnsi="Times New Roman"/>
          <w:sz w:val="24"/>
          <w:szCs w:val="24"/>
        </w:rPr>
        <w:t>University Supervisor</w:t>
      </w:r>
      <w:r w:rsidRPr="000A7F02">
        <w:rPr>
          <w:rFonts w:ascii="Times New Roman" w:hAnsi="Times New Roman"/>
          <w:sz w:val="24"/>
          <w:szCs w:val="24"/>
        </w:rPr>
        <w:t xml:space="preserve"> will also note the strengths and </w:t>
      </w:r>
      <w:r w:rsidRPr="000A7F02">
        <w:rPr>
          <w:rFonts w:ascii="Times New Roman" w:hAnsi="Times New Roman"/>
          <w:sz w:val="24"/>
          <w:szCs w:val="24"/>
          <w:lang w:val="en-US"/>
        </w:rPr>
        <w:t>areas for growth</w:t>
      </w:r>
      <w:r w:rsidRPr="000A7F02">
        <w:rPr>
          <w:rFonts w:ascii="Times New Roman" w:hAnsi="Times New Roman"/>
          <w:sz w:val="24"/>
          <w:szCs w:val="24"/>
        </w:rPr>
        <w:t xml:space="preserve"> they have observed, make additional comments on the form, and negotiate any disagreements in scores between the </w:t>
      </w:r>
      <w:r w:rsidR="009021B6">
        <w:rPr>
          <w:rFonts w:ascii="Times New Roman" w:hAnsi="Times New Roman"/>
          <w:sz w:val="24"/>
          <w:szCs w:val="24"/>
        </w:rPr>
        <w:t>Cooperating Teacher</w:t>
      </w:r>
      <w:r w:rsidRPr="000A7F02">
        <w:rPr>
          <w:rFonts w:ascii="Times New Roman" w:hAnsi="Times New Roman"/>
          <w:sz w:val="24"/>
          <w:szCs w:val="24"/>
        </w:rPr>
        <w:t xml:space="preserve"> and the </w:t>
      </w:r>
      <w:r w:rsidR="009021B6">
        <w:rPr>
          <w:rFonts w:ascii="Times New Roman" w:hAnsi="Times New Roman"/>
          <w:sz w:val="24"/>
          <w:szCs w:val="24"/>
        </w:rPr>
        <w:t>Teacher Candidate</w:t>
      </w:r>
      <w:r w:rsidRPr="000A7F02">
        <w:rPr>
          <w:rFonts w:ascii="Times New Roman" w:hAnsi="Times New Roman"/>
          <w:sz w:val="24"/>
          <w:szCs w:val="24"/>
        </w:rPr>
        <w:t xml:space="preserve">. The </w:t>
      </w:r>
      <w:r w:rsidR="009021B6">
        <w:rPr>
          <w:rFonts w:ascii="Times New Roman" w:hAnsi="Times New Roman"/>
          <w:sz w:val="24"/>
          <w:szCs w:val="24"/>
        </w:rPr>
        <w:t>University Supervisor</w:t>
      </w:r>
      <w:r w:rsidRPr="000A7F02">
        <w:rPr>
          <w:rFonts w:ascii="Times New Roman" w:hAnsi="Times New Roman"/>
          <w:sz w:val="24"/>
          <w:szCs w:val="24"/>
        </w:rPr>
        <w:t xml:space="preserve"> will complete and submit the on-line evaluation form based on that consensus.   </w:t>
      </w:r>
    </w:p>
    <w:p w14:paraId="261CE0CA" w14:textId="77777777" w:rsidR="0012792E" w:rsidRPr="000A7F02" w:rsidRDefault="0012792E" w:rsidP="0012792E">
      <w:pPr>
        <w:spacing w:after="0" w:line="240" w:lineRule="auto"/>
        <w:rPr>
          <w:rFonts w:ascii="Times New Roman" w:hAnsi="Times New Roman" w:cs="Times New Roman"/>
          <w:b/>
          <w:sz w:val="24"/>
          <w:szCs w:val="24"/>
        </w:rPr>
      </w:pPr>
    </w:p>
    <w:p w14:paraId="3CE86CF1" w14:textId="67D91F1D" w:rsidR="0012792E" w:rsidRPr="000A7F02" w:rsidRDefault="0012792E" w:rsidP="0012792E">
      <w:pPr>
        <w:spacing w:after="0" w:line="240" w:lineRule="auto"/>
        <w:rPr>
          <w:rFonts w:ascii="Times New Roman" w:hAnsi="Times New Roman" w:cs="Times New Roman"/>
          <w:sz w:val="24"/>
          <w:szCs w:val="24"/>
        </w:rPr>
      </w:pPr>
      <w:r w:rsidRPr="000A7F02">
        <w:rPr>
          <w:rFonts w:ascii="Times New Roman" w:hAnsi="Times New Roman" w:cs="Times New Roman"/>
          <w:b/>
          <w:sz w:val="24"/>
          <w:szCs w:val="24"/>
        </w:rPr>
        <w:t>Follow Up</w:t>
      </w:r>
      <w:r w:rsidRPr="000A7F02">
        <w:rPr>
          <w:rFonts w:ascii="Times New Roman" w:hAnsi="Times New Roman" w:cs="Times New Roman"/>
          <w:b/>
          <w:sz w:val="24"/>
          <w:szCs w:val="24"/>
        </w:rPr>
        <w:br/>
      </w:r>
      <w:r w:rsidRPr="000A7F02">
        <w:rPr>
          <w:rFonts w:ascii="Times New Roman" w:hAnsi="Times New Roman" w:cs="Times New Roman"/>
          <w:sz w:val="24"/>
          <w:szCs w:val="24"/>
        </w:rPr>
        <w:t xml:space="preserve">Within two weeks after the due date,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w:t>
      </w:r>
      <w:r w:rsidR="009021B6">
        <w:rPr>
          <w:rFonts w:ascii="Times New Roman" w:hAnsi="Times New Roman" w:cs="Times New Roman"/>
          <w:sz w:val="24"/>
          <w:szCs w:val="24"/>
        </w:rPr>
        <w:t>Cooperating Teacher</w:t>
      </w:r>
      <w:r w:rsidRPr="000A7F02">
        <w:rPr>
          <w:rFonts w:ascii="Times New Roman" w:hAnsi="Times New Roman" w:cs="Times New Roman"/>
          <w:sz w:val="24"/>
          <w:szCs w:val="24"/>
        </w:rPr>
        <w:t xml:space="preserve">, </w:t>
      </w:r>
      <w:r w:rsidR="009021B6">
        <w:rPr>
          <w:rFonts w:ascii="Times New Roman" w:hAnsi="Times New Roman" w:cs="Times New Roman"/>
          <w:sz w:val="24"/>
          <w:szCs w:val="24"/>
        </w:rPr>
        <w:t>University Supervisor</w:t>
      </w:r>
      <w:r w:rsidRPr="000A7F02">
        <w:rPr>
          <w:rFonts w:ascii="Times New Roman" w:hAnsi="Times New Roman" w:cs="Times New Roman"/>
          <w:sz w:val="24"/>
          <w:szCs w:val="24"/>
        </w:rPr>
        <w:t xml:space="preserve">, and </w:t>
      </w:r>
      <w:r w:rsidR="000A7F02">
        <w:rPr>
          <w:rFonts w:ascii="Times New Roman" w:hAnsi="Times New Roman" w:cs="Times New Roman"/>
          <w:sz w:val="24"/>
          <w:szCs w:val="24"/>
        </w:rPr>
        <w:t>Faculty A</w:t>
      </w:r>
      <w:r w:rsidRPr="000A7F02">
        <w:rPr>
          <w:rFonts w:ascii="Times New Roman" w:hAnsi="Times New Roman" w:cs="Times New Roman"/>
          <w:sz w:val="24"/>
          <w:szCs w:val="24"/>
        </w:rPr>
        <w:t xml:space="preserve">dvisor will receive a PDF of </w:t>
      </w:r>
      <w:r w:rsidRPr="000A7F02">
        <w:rPr>
          <w:rFonts w:ascii="Times New Roman" w:hAnsi="Times New Roman" w:cs="Times New Roman"/>
          <w:sz w:val="24"/>
          <w:szCs w:val="24"/>
        </w:rPr>
        <w:lastRenderedPageBreak/>
        <w:t xml:space="preserve">the completed form. If you do not receive this email in two weeks and you have checked your junk mail folder, please contact teachered-surveys@uconn.edu. </w:t>
      </w:r>
    </w:p>
    <w:p w14:paraId="404BB06D" w14:textId="77777777" w:rsidR="000A7F02" w:rsidRPr="000A7F02" w:rsidRDefault="000A7F02" w:rsidP="0012792E">
      <w:pPr>
        <w:spacing w:after="0" w:line="240" w:lineRule="auto"/>
        <w:rPr>
          <w:rFonts w:ascii="Times New Roman" w:hAnsi="Times New Roman" w:cs="Times New Roman"/>
          <w:b/>
          <w:sz w:val="24"/>
          <w:szCs w:val="24"/>
        </w:rPr>
      </w:pPr>
    </w:p>
    <w:p w14:paraId="3BB7984E" w14:textId="41AA60AD" w:rsidR="0012792E" w:rsidRPr="000A7F02" w:rsidRDefault="0012792E" w:rsidP="0012792E">
      <w:pPr>
        <w:spacing w:after="0" w:line="240" w:lineRule="auto"/>
        <w:rPr>
          <w:rFonts w:ascii="Times New Roman" w:hAnsi="Times New Roman" w:cs="Times New Roman"/>
          <w:b/>
          <w:sz w:val="24"/>
          <w:szCs w:val="24"/>
        </w:rPr>
      </w:pPr>
      <w:r w:rsidRPr="000A7F02">
        <w:rPr>
          <w:rFonts w:ascii="Times New Roman" w:hAnsi="Times New Roman" w:cs="Times New Roman"/>
          <w:b/>
          <w:sz w:val="24"/>
          <w:szCs w:val="24"/>
        </w:rPr>
        <w:t>Grading</w:t>
      </w:r>
    </w:p>
    <w:p w14:paraId="0D5ACE3E" w14:textId="2259A502" w:rsidR="0012792E" w:rsidRPr="000A7F02" w:rsidRDefault="0012792E" w:rsidP="0012792E">
      <w:pPr>
        <w:pStyle w:val="PlainText"/>
        <w:rPr>
          <w:rFonts w:ascii="Times New Roman" w:hAnsi="Times New Roman"/>
          <w:iCs/>
          <w:sz w:val="24"/>
          <w:szCs w:val="24"/>
        </w:rPr>
      </w:pPr>
      <w:r w:rsidRPr="000A7F02">
        <w:rPr>
          <w:rFonts w:ascii="Times New Roman" w:hAnsi="Times New Roman"/>
          <w:iCs/>
          <w:sz w:val="24"/>
          <w:szCs w:val="24"/>
        </w:rPr>
        <w:t xml:space="preserve">A three-point scale will be used to evaluate the </w:t>
      </w:r>
      <w:r w:rsidR="009021B6">
        <w:rPr>
          <w:rFonts w:ascii="Times New Roman" w:hAnsi="Times New Roman"/>
          <w:iCs/>
          <w:sz w:val="24"/>
          <w:szCs w:val="24"/>
        </w:rPr>
        <w:t>Teacher Candidate</w:t>
      </w:r>
      <w:r w:rsidRPr="000A7F02">
        <w:rPr>
          <w:rFonts w:ascii="Times New Roman" w:hAnsi="Times New Roman"/>
          <w:iCs/>
          <w:sz w:val="24"/>
          <w:szCs w:val="24"/>
        </w:rPr>
        <w:t>:</w:t>
      </w:r>
    </w:p>
    <w:p w14:paraId="6FA6D532" w14:textId="77777777" w:rsidR="0012792E" w:rsidRPr="0087780E" w:rsidRDefault="0012792E" w:rsidP="0012792E">
      <w:pPr>
        <w:pStyle w:val="PlainText"/>
        <w:rPr>
          <w:rFonts w:ascii="Times New Roman" w:hAnsi="Times New Roman"/>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754"/>
        <w:gridCol w:w="4754"/>
      </w:tblGrid>
      <w:tr w:rsidR="000A7F02" w:rsidRPr="000A7F02" w14:paraId="57C563DF" w14:textId="77777777" w:rsidTr="00B8641E">
        <w:tc>
          <w:tcPr>
            <w:tcW w:w="1696" w:type="pct"/>
            <w:shd w:val="clear" w:color="auto" w:fill="C0C0C0"/>
          </w:tcPr>
          <w:p w14:paraId="4B6D7260"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r w:rsidRPr="000A7F02">
              <w:rPr>
                <w:rFonts w:ascii="Times New Roman" w:eastAsia="Times New Roman" w:hAnsi="Times New Roman" w:cs="Times New Roman"/>
                <w:b/>
                <w:sz w:val="24"/>
                <w:szCs w:val="24"/>
              </w:rPr>
              <w:t>Score 1:</w:t>
            </w:r>
          </w:p>
          <w:p w14:paraId="40C9B806"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r w:rsidRPr="000A7F02">
              <w:rPr>
                <w:rFonts w:ascii="Times New Roman" w:eastAsia="Times New Roman" w:hAnsi="Times New Roman" w:cs="Times New Roman"/>
                <w:b/>
                <w:sz w:val="24"/>
                <w:szCs w:val="24"/>
              </w:rPr>
              <w:t>Emerging (Awareness, articulation, identification)</w:t>
            </w:r>
          </w:p>
          <w:p w14:paraId="15A58E48"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p>
        </w:tc>
        <w:tc>
          <w:tcPr>
            <w:tcW w:w="1652" w:type="pct"/>
            <w:shd w:val="clear" w:color="auto" w:fill="C0C0C0"/>
          </w:tcPr>
          <w:p w14:paraId="0B501A4E"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r w:rsidRPr="000A7F02">
              <w:rPr>
                <w:rFonts w:ascii="Times New Roman" w:eastAsia="Times New Roman" w:hAnsi="Times New Roman" w:cs="Times New Roman"/>
                <w:b/>
                <w:sz w:val="24"/>
                <w:szCs w:val="24"/>
              </w:rPr>
              <w:t>Score 2:</w:t>
            </w:r>
          </w:p>
          <w:p w14:paraId="1B0DD404"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r w:rsidRPr="000A7F02">
              <w:rPr>
                <w:rFonts w:ascii="Times New Roman" w:eastAsia="Times New Roman" w:hAnsi="Times New Roman" w:cs="Times New Roman"/>
                <w:b/>
                <w:sz w:val="24"/>
                <w:szCs w:val="24"/>
              </w:rPr>
              <w:t>Target (Puts into practice, implements)</w:t>
            </w:r>
          </w:p>
        </w:tc>
        <w:tc>
          <w:tcPr>
            <w:tcW w:w="1652" w:type="pct"/>
            <w:shd w:val="clear" w:color="auto" w:fill="C0C0C0"/>
          </w:tcPr>
          <w:p w14:paraId="7C8B6156"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r w:rsidRPr="000A7F02">
              <w:rPr>
                <w:rFonts w:ascii="Times New Roman" w:eastAsia="Times New Roman" w:hAnsi="Times New Roman" w:cs="Times New Roman"/>
                <w:b/>
                <w:sz w:val="24"/>
                <w:szCs w:val="24"/>
              </w:rPr>
              <w:t>Score 3:</w:t>
            </w:r>
          </w:p>
          <w:p w14:paraId="0A220FD0" w14:textId="77777777" w:rsidR="000A7F02" w:rsidRPr="000A7F02" w:rsidRDefault="000A7F02" w:rsidP="000A7F02">
            <w:pPr>
              <w:spacing w:after="0" w:line="240" w:lineRule="auto"/>
              <w:ind w:hanging="2"/>
              <w:rPr>
                <w:rFonts w:ascii="Times New Roman" w:eastAsia="Times New Roman" w:hAnsi="Times New Roman" w:cs="Times New Roman"/>
                <w:b/>
                <w:sz w:val="24"/>
                <w:szCs w:val="24"/>
              </w:rPr>
            </w:pPr>
            <w:r w:rsidRPr="000A7F02">
              <w:rPr>
                <w:rFonts w:ascii="Times New Roman" w:eastAsia="Times New Roman" w:hAnsi="Times New Roman" w:cs="Times New Roman"/>
                <w:b/>
                <w:sz w:val="24"/>
                <w:szCs w:val="24"/>
              </w:rPr>
              <w:t>Exemplary (Builds on reflection, makes changes to improve practice, expands, connects)</w:t>
            </w:r>
          </w:p>
        </w:tc>
      </w:tr>
    </w:tbl>
    <w:p w14:paraId="1C16959E" w14:textId="77777777" w:rsidR="0012792E" w:rsidRPr="0087780E" w:rsidRDefault="0012792E" w:rsidP="0012792E">
      <w:pPr>
        <w:spacing w:after="0" w:line="240" w:lineRule="auto"/>
        <w:rPr>
          <w:rFonts w:ascii="Times New Roman" w:hAnsi="Times New Roman" w:cs="Times New Roman"/>
          <w:b/>
        </w:rPr>
      </w:pPr>
    </w:p>
    <w:p w14:paraId="297680D4" w14:textId="0F32E026" w:rsidR="0012792E" w:rsidRPr="000A7F02" w:rsidRDefault="0012792E" w:rsidP="0012792E">
      <w:pPr>
        <w:spacing w:after="0" w:line="240" w:lineRule="auto"/>
        <w:rPr>
          <w:rFonts w:ascii="Times New Roman" w:hAnsi="Times New Roman" w:cs="Times New Roman"/>
          <w:sz w:val="24"/>
          <w:szCs w:val="24"/>
        </w:rPr>
      </w:pPr>
      <w:r w:rsidRPr="000A7F02">
        <w:rPr>
          <w:rFonts w:ascii="Times New Roman" w:hAnsi="Times New Roman" w:cs="Times New Roman"/>
          <w:b/>
          <w:sz w:val="24"/>
          <w:szCs w:val="24"/>
        </w:rPr>
        <w:t>Midterm:</w:t>
      </w:r>
      <w:r w:rsidRPr="000A7F02">
        <w:rPr>
          <w:rFonts w:ascii="Times New Roman" w:hAnsi="Times New Roman" w:cs="Times New Roman"/>
          <w:sz w:val="24"/>
          <w:szCs w:val="24"/>
        </w:rPr>
        <w:t xml:space="preserve">  A letter grade is not issued on the midterm evaluation, </w:t>
      </w:r>
      <w:r w:rsidR="00C97039">
        <w:rPr>
          <w:rFonts w:ascii="Times New Roman" w:hAnsi="Times New Roman" w:cs="Times New Roman"/>
          <w:sz w:val="24"/>
          <w:szCs w:val="24"/>
        </w:rPr>
        <w:t>but</w:t>
      </w:r>
      <w:r w:rsidRPr="000A7F02">
        <w:rPr>
          <w:rFonts w:ascii="Times New Roman" w:hAnsi="Times New Roman" w:cs="Times New Roman"/>
          <w:sz w:val="24"/>
          <w:szCs w:val="24"/>
        </w:rPr>
        <w:t xml:space="preserve"> if a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has more than five #1’s, the </w:t>
      </w:r>
      <w:r w:rsidR="009021B6">
        <w:rPr>
          <w:rFonts w:ascii="Times New Roman" w:hAnsi="Times New Roman" w:cs="Times New Roman"/>
          <w:sz w:val="24"/>
          <w:szCs w:val="24"/>
        </w:rPr>
        <w:t>University Supervisor</w:t>
      </w:r>
      <w:r w:rsidRPr="000A7F02">
        <w:rPr>
          <w:rFonts w:ascii="Times New Roman" w:hAnsi="Times New Roman" w:cs="Times New Roman"/>
          <w:sz w:val="24"/>
          <w:szCs w:val="24"/>
        </w:rPr>
        <w:t xml:space="preserve"> and/or </w:t>
      </w:r>
      <w:r w:rsidR="009021B6">
        <w:rPr>
          <w:rFonts w:ascii="Times New Roman" w:hAnsi="Times New Roman" w:cs="Times New Roman"/>
          <w:sz w:val="24"/>
          <w:szCs w:val="24"/>
        </w:rPr>
        <w:t>Cooperating Teacher</w:t>
      </w:r>
      <w:r w:rsidRPr="000A7F02">
        <w:rPr>
          <w:rFonts w:ascii="Times New Roman" w:hAnsi="Times New Roman" w:cs="Times New Roman"/>
          <w:sz w:val="24"/>
          <w:szCs w:val="24"/>
        </w:rPr>
        <w:t xml:space="preserve"> need to contact Dr. Tracy Sinclair, Special Education faculty member and instructor for Student Teaching Seminar at </w:t>
      </w:r>
      <w:hyperlink r:id="rId7" w:history="1">
        <w:r w:rsidRPr="000A7F02">
          <w:rPr>
            <w:rStyle w:val="Hyperlink"/>
            <w:rFonts w:ascii="Times New Roman" w:hAnsi="Times New Roman" w:cs="Times New Roman"/>
            <w:sz w:val="24"/>
            <w:szCs w:val="24"/>
          </w:rPr>
          <w:t>tracy.sinclair@uconn.edu</w:t>
        </w:r>
      </w:hyperlink>
      <w:r w:rsidRPr="000A7F02">
        <w:rPr>
          <w:rFonts w:ascii="Times New Roman" w:hAnsi="Times New Roman" w:cs="Times New Roman"/>
          <w:sz w:val="24"/>
          <w:szCs w:val="24"/>
        </w:rPr>
        <w:t xml:space="preserve"> in order to work with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to create a Success Plan. Dr. Sinclair will communicate with the Neag Teacher Education office.</w:t>
      </w:r>
    </w:p>
    <w:p w14:paraId="423901DC" w14:textId="77777777" w:rsidR="0012792E" w:rsidRPr="000A7F02" w:rsidRDefault="0012792E" w:rsidP="0012792E">
      <w:pPr>
        <w:spacing w:after="0" w:line="240" w:lineRule="auto"/>
        <w:rPr>
          <w:rFonts w:ascii="Times New Roman" w:hAnsi="Times New Roman" w:cs="Times New Roman"/>
          <w:sz w:val="24"/>
          <w:szCs w:val="24"/>
        </w:rPr>
      </w:pPr>
    </w:p>
    <w:p w14:paraId="20091B48" w14:textId="76C4DBE9" w:rsidR="0012792E" w:rsidRPr="000A7F02" w:rsidRDefault="0012792E" w:rsidP="0012792E">
      <w:pPr>
        <w:spacing w:after="0" w:line="240" w:lineRule="auto"/>
        <w:rPr>
          <w:rFonts w:ascii="Times New Roman" w:hAnsi="Times New Roman" w:cs="Times New Roman"/>
          <w:sz w:val="24"/>
          <w:szCs w:val="24"/>
        </w:rPr>
      </w:pPr>
      <w:r w:rsidRPr="000A7F02">
        <w:rPr>
          <w:rFonts w:ascii="Times New Roman" w:hAnsi="Times New Roman" w:cs="Times New Roman"/>
          <w:b/>
          <w:bCs/>
          <w:sz w:val="24"/>
          <w:szCs w:val="24"/>
        </w:rPr>
        <w:t>Final:</w:t>
      </w:r>
      <w:r w:rsidRPr="000A7F02">
        <w:rPr>
          <w:rFonts w:ascii="Times New Roman" w:hAnsi="Times New Roman" w:cs="Times New Roman"/>
          <w:bCs/>
          <w:sz w:val="24"/>
          <w:szCs w:val="24"/>
        </w:rPr>
        <w:t xml:space="preserve"> </w:t>
      </w:r>
      <w:r w:rsidRPr="000A7F02">
        <w:rPr>
          <w:rFonts w:ascii="Times New Roman" w:hAnsi="Times New Roman" w:cs="Times New Roman"/>
          <w:b/>
          <w:i/>
          <w:sz w:val="24"/>
          <w:szCs w:val="24"/>
        </w:rPr>
        <w:t xml:space="preserve">“Target” is developmentally appropriate for this learning experience; therefore, </w:t>
      </w:r>
      <w:r w:rsidR="009021B6">
        <w:rPr>
          <w:rFonts w:ascii="Times New Roman" w:hAnsi="Times New Roman" w:cs="Times New Roman"/>
          <w:b/>
          <w:i/>
          <w:sz w:val="24"/>
          <w:szCs w:val="24"/>
        </w:rPr>
        <w:t>Teacher Candidate</w:t>
      </w:r>
      <w:r w:rsidRPr="000A7F02">
        <w:rPr>
          <w:rFonts w:ascii="Times New Roman" w:hAnsi="Times New Roman" w:cs="Times New Roman"/>
          <w:b/>
          <w:i/>
          <w:sz w:val="24"/>
          <w:szCs w:val="24"/>
        </w:rPr>
        <w:t xml:space="preserve">s need to aim for a minimum rating of “2” as they seek to meet each standard.  </w:t>
      </w:r>
      <w:r w:rsidRPr="000A7F02">
        <w:rPr>
          <w:rFonts w:ascii="Times New Roman" w:hAnsi="Times New Roman" w:cs="Times New Roman"/>
          <w:sz w:val="24"/>
          <w:szCs w:val="24"/>
        </w:rPr>
        <w:t xml:space="preserve">On the final, if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has mostly “2’s” and five or more “3’s,” they will receive a grade of A.  If the candidate has </w:t>
      </w:r>
      <w:r w:rsidRPr="000A7F02">
        <w:rPr>
          <w:rFonts w:ascii="Times New Roman" w:hAnsi="Times New Roman" w:cs="Times New Roman"/>
          <w:b/>
          <w:sz w:val="24"/>
          <w:szCs w:val="24"/>
        </w:rPr>
        <w:t>predominantly</w:t>
      </w:r>
      <w:r w:rsidRPr="000A7F02">
        <w:rPr>
          <w:rFonts w:ascii="Times New Roman" w:hAnsi="Times New Roman" w:cs="Times New Roman"/>
          <w:sz w:val="24"/>
          <w:szCs w:val="24"/>
        </w:rPr>
        <w:t xml:space="preserve"> “2’s,” a grade of A- is awarded. If the candidate has mostly “2’s” and three “1’s,” they will receive a B+.  If the candidate has four “1’s,” they will receive a grade of B and if five or more #1’s, they candidate will receive a grade of B- or below.</w:t>
      </w:r>
    </w:p>
    <w:p w14:paraId="18686224" w14:textId="77777777" w:rsidR="0012792E" w:rsidRPr="000A7F02" w:rsidRDefault="0012792E" w:rsidP="0012792E">
      <w:pPr>
        <w:spacing w:after="0" w:line="240" w:lineRule="auto"/>
        <w:rPr>
          <w:rFonts w:ascii="Times New Roman" w:hAnsi="Times New Roman" w:cs="Times New Roman"/>
          <w:sz w:val="24"/>
          <w:szCs w:val="24"/>
        </w:rPr>
      </w:pPr>
    </w:p>
    <w:p w14:paraId="7789AF67" w14:textId="5609D14F" w:rsidR="0012792E" w:rsidRPr="000A7F02" w:rsidRDefault="0012792E" w:rsidP="0012792E">
      <w:pPr>
        <w:spacing w:after="0" w:line="360" w:lineRule="auto"/>
        <w:rPr>
          <w:rFonts w:ascii="Times New Roman" w:hAnsi="Times New Roman" w:cs="Times New Roman"/>
          <w:b/>
          <w:i/>
          <w:sz w:val="24"/>
          <w:szCs w:val="24"/>
        </w:rPr>
      </w:pPr>
      <w:r w:rsidRPr="000A7F02">
        <w:rPr>
          <w:rFonts w:ascii="Times New Roman" w:hAnsi="Times New Roman" w:cs="Times New Roman"/>
          <w:b/>
          <w:sz w:val="24"/>
          <w:szCs w:val="24"/>
          <w:u w:val="single"/>
        </w:rPr>
        <w:t>Participating Individuals:</w:t>
      </w:r>
      <w:r w:rsidRPr="000A7F02">
        <w:rPr>
          <w:rFonts w:ascii="Times New Roman" w:hAnsi="Times New Roman" w:cs="Times New Roman"/>
          <w:b/>
          <w:sz w:val="24"/>
          <w:szCs w:val="24"/>
        </w:rPr>
        <w:t xml:space="preserve"> </w:t>
      </w:r>
      <w:r w:rsidRPr="000A7F02">
        <w:rPr>
          <w:rFonts w:ascii="Times New Roman" w:hAnsi="Times New Roman" w:cs="Times New Roman"/>
          <w:b/>
          <w:i/>
          <w:sz w:val="24"/>
          <w:szCs w:val="24"/>
        </w:rPr>
        <w:t xml:space="preserve">(Signatures are not required on electronic form submitted by the </w:t>
      </w:r>
      <w:r w:rsidR="009021B6">
        <w:rPr>
          <w:rFonts w:ascii="Times New Roman" w:hAnsi="Times New Roman" w:cs="Times New Roman"/>
          <w:b/>
          <w:i/>
          <w:sz w:val="24"/>
          <w:szCs w:val="24"/>
        </w:rPr>
        <w:t>University Supervisor</w:t>
      </w:r>
      <w:r w:rsidRPr="000A7F02">
        <w:rPr>
          <w:rFonts w:ascii="Times New Roman" w:hAnsi="Times New Roman" w:cs="Times New Roman"/>
          <w:b/>
          <w:i/>
          <w:sz w:val="24"/>
          <w:szCs w:val="24"/>
        </w:rPr>
        <w:t>)</w:t>
      </w:r>
    </w:p>
    <w:p w14:paraId="781B08B0" w14:textId="102C32A3" w:rsidR="0012792E" w:rsidRPr="000A7F02" w:rsidRDefault="009021B6" w:rsidP="0012792E">
      <w:pPr>
        <w:spacing w:after="0" w:line="360" w:lineRule="auto"/>
        <w:rPr>
          <w:rFonts w:ascii="Times New Roman" w:hAnsi="Times New Roman" w:cs="Times New Roman"/>
          <w:sz w:val="24"/>
          <w:szCs w:val="24"/>
        </w:rPr>
      </w:pPr>
      <w:r>
        <w:rPr>
          <w:rFonts w:ascii="Times New Roman" w:hAnsi="Times New Roman" w:cs="Times New Roman"/>
          <w:sz w:val="24"/>
          <w:szCs w:val="24"/>
        </w:rPr>
        <w:t>Teacher Candidate</w:t>
      </w:r>
      <w:r w:rsidR="0012792E" w:rsidRPr="000A7F02">
        <w:rPr>
          <w:rFonts w:ascii="Times New Roman" w:hAnsi="Times New Roman" w:cs="Times New Roman"/>
          <w:sz w:val="24"/>
          <w:szCs w:val="24"/>
        </w:rPr>
        <w:t xml:space="preserve"> (please print):  _________________________________</w:t>
      </w:r>
      <w:r w:rsidR="0012792E" w:rsidRPr="000A7F02">
        <w:rPr>
          <w:rFonts w:ascii="Times New Roman" w:hAnsi="Times New Roman" w:cs="Times New Roman"/>
          <w:sz w:val="24"/>
          <w:szCs w:val="24"/>
        </w:rPr>
        <w:tab/>
        <w:t>Signature:  ______________________________</w:t>
      </w:r>
    </w:p>
    <w:p w14:paraId="402934F5" w14:textId="6AC3D795" w:rsidR="0012792E" w:rsidRPr="000A7F02" w:rsidRDefault="009021B6" w:rsidP="0012792E">
      <w:pPr>
        <w:spacing w:after="0" w:line="360" w:lineRule="auto"/>
        <w:rPr>
          <w:rFonts w:ascii="Times New Roman" w:hAnsi="Times New Roman" w:cs="Times New Roman"/>
          <w:sz w:val="24"/>
          <w:szCs w:val="24"/>
        </w:rPr>
      </w:pPr>
      <w:r>
        <w:rPr>
          <w:rFonts w:ascii="Times New Roman" w:hAnsi="Times New Roman" w:cs="Times New Roman"/>
          <w:sz w:val="24"/>
          <w:szCs w:val="24"/>
        </w:rPr>
        <w:t>Cooperating Teacher</w:t>
      </w:r>
      <w:r w:rsidR="0012792E" w:rsidRPr="000A7F02">
        <w:rPr>
          <w:rFonts w:ascii="Times New Roman" w:hAnsi="Times New Roman" w:cs="Times New Roman"/>
          <w:sz w:val="24"/>
          <w:szCs w:val="24"/>
        </w:rPr>
        <w:t xml:space="preserve"> (please print): ________________________________</w:t>
      </w:r>
      <w:r w:rsidR="0012792E" w:rsidRPr="000A7F02">
        <w:rPr>
          <w:rFonts w:ascii="Times New Roman" w:hAnsi="Times New Roman" w:cs="Times New Roman"/>
          <w:sz w:val="24"/>
          <w:szCs w:val="24"/>
        </w:rPr>
        <w:tab/>
        <w:t>Signature:  ______________________________</w:t>
      </w:r>
    </w:p>
    <w:p w14:paraId="07E17FF0" w14:textId="5BD0AB0F" w:rsidR="0012792E" w:rsidRPr="000A7F02" w:rsidRDefault="009021B6" w:rsidP="0012792E">
      <w:pPr>
        <w:spacing w:after="0" w:line="360" w:lineRule="auto"/>
        <w:rPr>
          <w:rFonts w:ascii="Times New Roman" w:hAnsi="Times New Roman" w:cs="Times New Roman"/>
          <w:sz w:val="24"/>
          <w:szCs w:val="24"/>
        </w:rPr>
      </w:pPr>
      <w:r>
        <w:rPr>
          <w:rFonts w:ascii="Times New Roman" w:hAnsi="Times New Roman" w:cs="Times New Roman"/>
          <w:sz w:val="24"/>
          <w:szCs w:val="24"/>
        </w:rPr>
        <w:t>University Supervisor</w:t>
      </w:r>
      <w:r w:rsidR="0012792E" w:rsidRPr="000A7F02">
        <w:rPr>
          <w:rFonts w:ascii="Times New Roman" w:hAnsi="Times New Roman" w:cs="Times New Roman"/>
          <w:sz w:val="24"/>
          <w:szCs w:val="24"/>
        </w:rPr>
        <w:t xml:space="preserve"> (please print):  _______________________________</w:t>
      </w:r>
      <w:r w:rsidR="0012792E" w:rsidRPr="000A7F02">
        <w:rPr>
          <w:rFonts w:ascii="Times New Roman" w:hAnsi="Times New Roman" w:cs="Times New Roman"/>
          <w:sz w:val="24"/>
          <w:szCs w:val="24"/>
        </w:rPr>
        <w:tab/>
        <w:t>Signature:  ______________________________</w:t>
      </w:r>
    </w:p>
    <w:p w14:paraId="3B96F835" w14:textId="19C69D24" w:rsidR="0012792E" w:rsidRPr="000A7F02" w:rsidRDefault="0012792E" w:rsidP="0012792E">
      <w:pPr>
        <w:rPr>
          <w:rFonts w:ascii="Times New Roman" w:hAnsi="Times New Roman" w:cs="Times New Roman"/>
          <w:sz w:val="24"/>
          <w:szCs w:val="24"/>
        </w:rPr>
      </w:pPr>
      <w:r w:rsidRPr="000A7F02">
        <w:rPr>
          <w:rFonts w:ascii="Times New Roman" w:hAnsi="Times New Roman" w:cs="Times New Roman"/>
          <w:sz w:val="24"/>
          <w:szCs w:val="24"/>
        </w:rPr>
        <w:t>School District:  _____________________________ School:  __________________</w:t>
      </w:r>
      <w:r w:rsidRPr="000A7F02">
        <w:rPr>
          <w:rFonts w:ascii="Times New Roman" w:hAnsi="Times New Roman" w:cs="Times New Roman"/>
          <w:sz w:val="24"/>
          <w:szCs w:val="24"/>
        </w:rPr>
        <w:tab/>
        <w:t>Grade Level Placement:  _________</w:t>
      </w:r>
    </w:p>
    <w:p w14:paraId="4244A13C" w14:textId="77777777" w:rsidR="0012792E" w:rsidRPr="000A7F02" w:rsidRDefault="0012792E" w:rsidP="0012792E">
      <w:pPr>
        <w:spacing w:after="0" w:line="360" w:lineRule="auto"/>
        <w:rPr>
          <w:rFonts w:ascii="Times New Roman" w:hAnsi="Times New Roman" w:cs="Times New Roman"/>
          <w:sz w:val="24"/>
          <w:szCs w:val="24"/>
        </w:rPr>
      </w:pPr>
      <w:r w:rsidRPr="000A7F02">
        <w:rPr>
          <w:rFonts w:ascii="Times New Roman" w:hAnsi="Times New Roman" w:cs="Times New Roman"/>
          <w:sz w:val="24"/>
          <w:szCs w:val="24"/>
        </w:rPr>
        <w:t xml:space="preserve">Program: </w:t>
      </w:r>
      <w:r w:rsidRPr="000A7F02">
        <w:rPr>
          <w:rFonts w:ascii="Times New Roman" w:hAnsi="Times New Roman" w:cs="Times New Roman"/>
          <w:i/>
          <w:sz w:val="24"/>
          <w:szCs w:val="24"/>
        </w:rPr>
        <w:t>IB/M, Storrs</w:t>
      </w:r>
      <w:r w:rsidRPr="000A7F02">
        <w:rPr>
          <w:rFonts w:ascii="Times New Roman" w:hAnsi="Times New Roman" w:cs="Times New Roman"/>
          <w:sz w:val="24"/>
          <w:szCs w:val="24"/>
        </w:rPr>
        <w:t xml:space="preserve"> </w:t>
      </w:r>
    </w:p>
    <w:p w14:paraId="5DEA444D" w14:textId="77777777" w:rsidR="0012792E" w:rsidRPr="000A7F02" w:rsidRDefault="0012792E" w:rsidP="0012792E">
      <w:pPr>
        <w:spacing w:after="0" w:line="360" w:lineRule="auto"/>
        <w:rPr>
          <w:rFonts w:ascii="Times New Roman" w:hAnsi="Times New Roman" w:cs="Times New Roman"/>
          <w:i/>
          <w:sz w:val="24"/>
          <w:szCs w:val="24"/>
        </w:rPr>
      </w:pPr>
      <w:r w:rsidRPr="000A7F02">
        <w:rPr>
          <w:rFonts w:ascii="Times New Roman" w:hAnsi="Times New Roman" w:cs="Times New Roman"/>
          <w:sz w:val="24"/>
          <w:szCs w:val="24"/>
        </w:rPr>
        <w:t xml:space="preserve">Concentration Area/Field of Study:  </w:t>
      </w:r>
      <w:r w:rsidRPr="000A7F02">
        <w:rPr>
          <w:rFonts w:ascii="Times New Roman" w:hAnsi="Times New Roman" w:cs="Times New Roman"/>
          <w:i/>
          <w:sz w:val="24"/>
          <w:szCs w:val="24"/>
        </w:rPr>
        <w:t>Special Education</w:t>
      </w:r>
    </w:p>
    <w:p w14:paraId="7F4B1F14" w14:textId="501FBCE0" w:rsidR="0012792E" w:rsidRPr="000A7F02" w:rsidRDefault="0012792E" w:rsidP="0012792E">
      <w:pPr>
        <w:spacing w:after="0" w:line="360" w:lineRule="auto"/>
        <w:rPr>
          <w:rFonts w:ascii="Times New Roman" w:hAnsi="Times New Roman" w:cs="Times New Roman"/>
          <w:iCs/>
          <w:sz w:val="24"/>
          <w:szCs w:val="24"/>
        </w:rPr>
      </w:pPr>
      <w:r w:rsidRPr="000A7F02">
        <w:rPr>
          <w:rFonts w:ascii="Times New Roman" w:hAnsi="Times New Roman" w:cs="Times New Roman"/>
          <w:iCs/>
          <w:sz w:val="24"/>
          <w:szCs w:val="24"/>
        </w:rPr>
        <w:t>Type of lesson: Academics</w:t>
      </w:r>
      <w:r w:rsidRPr="000A7F02">
        <w:rPr>
          <w:rFonts w:ascii="Times New Roman" w:hAnsi="Times New Roman" w:cs="Times New Roman"/>
          <w:iCs/>
          <w:sz w:val="24"/>
          <w:szCs w:val="24"/>
        </w:rPr>
        <w:tab/>
        <w:t>Socio-Emotional Learning/Behavior</w:t>
      </w:r>
      <w:r w:rsidRPr="000A7F02">
        <w:rPr>
          <w:rFonts w:ascii="Times New Roman" w:hAnsi="Times New Roman" w:cs="Times New Roman"/>
          <w:iCs/>
          <w:sz w:val="24"/>
          <w:szCs w:val="24"/>
        </w:rPr>
        <w:tab/>
        <w:t>Life Skills</w:t>
      </w:r>
      <w:r w:rsidRPr="000A7F02">
        <w:rPr>
          <w:rFonts w:ascii="Times New Roman" w:hAnsi="Times New Roman" w:cs="Times New Roman"/>
          <w:iCs/>
          <w:sz w:val="24"/>
          <w:szCs w:val="24"/>
        </w:rPr>
        <w:tab/>
        <w:t>Functional Academics</w:t>
      </w:r>
      <w:r w:rsidRPr="000A7F02">
        <w:rPr>
          <w:rFonts w:ascii="Times New Roman" w:hAnsi="Times New Roman" w:cs="Times New Roman"/>
          <w:iCs/>
          <w:sz w:val="24"/>
          <w:szCs w:val="24"/>
        </w:rPr>
        <w:tab/>
        <w:t xml:space="preserve">Transition Skills </w:t>
      </w:r>
      <w:r w:rsidR="0030720C" w:rsidRPr="000A7F02">
        <w:rPr>
          <w:rFonts w:ascii="Times New Roman" w:hAnsi="Times New Roman" w:cs="Times New Roman"/>
          <w:iCs/>
          <w:sz w:val="24"/>
          <w:szCs w:val="24"/>
        </w:rPr>
        <w:tab/>
        <w:t>Other</w:t>
      </w:r>
    </w:p>
    <w:p w14:paraId="131160DA" w14:textId="3495DFE4" w:rsidR="0012792E" w:rsidRDefault="0012792E" w:rsidP="0012792E">
      <w:pPr>
        <w:spacing w:after="0" w:line="360" w:lineRule="auto"/>
        <w:rPr>
          <w:rFonts w:ascii="Times New Roman" w:hAnsi="Times New Roman" w:cs="Times New Roman"/>
          <w:sz w:val="24"/>
          <w:szCs w:val="24"/>
        </w:rPr>
      </w:pPr>
      <w:r w:rsidRPr="000A7F02">
        <w:rPr>
          <w:rFonts w:ascii="Times New Roman" w:hAnsi="Times New Roman" w:cs="Times New Roman"/>
          <w:sz w:val="24"/>
          <w:szCs w:val="24"/>
        </w:rPr>
        <w:t>Circle or Highlight One:</w:t>
      </w:r>
      <w:r w:rsidRPr="000A7F02">
        <w:rPr>
          <w:rFonts w:ascii="Times New Roman" w:hAnsi="Times New Roman" w:cs="Times New Roman"/>
          <w:sz w:val="24"/>
          <w:szCs w:val="24"/>
        </w:rPr>
        <w:tab/>
      </w:r>
      <w:r w:rsidRPr="000A7F02">
        <w:rPr>
          <w:rFonts w:ascii="Times New Roman" w:hAnsi="Times New Roman" w:cs="Times New Roman"/>
          <w:sz w:val="24"/>
          <w:szCs w:val="24"/>
        </w:rPr>
        <w:tab/>
        <w:t>Midterm</w:t>
      </w:r>
      <w:r w:rsidRPr="000A7F02">
        <w:rPr>
          <w:rFonts w:ascii="Times New Roman" w:hAnsi="Times New Roman" w:cs="Times New Roman"/>
          <w:sz w:val="24"/>
          <w:szCs w:val="24"/>
        </w:rPr>
        <w:tab/>
      </w:r>
      <w:r w:rsidRPr="000A7F02">
        <w:rPr>
          <w:rFonts w:ascii="Times New Roman" w:hAnsi="Times New Roman" w:cs="Times New Roman"/>
          <w:sz w:val="24"/>
          <w:szCs w:val="24"/>
        </w:rPr>
        <w:tab/>
        <w:t>Final</w:t>
      </w:r>
      <w:r w:rsidRPr="000A7F02">
        <w:rPr>
          <w:rFonts w:ascii="Times New Roman" w:hAnsi="Times New Roman" w:cs="Times New Roman"/>
          <w:sz w:val="24"/>
          <w:szCs w:val="24"/>
        </w:rPr>
        <w:tab/>
      </w:r>
      <w:r w:rsidRPr="000A7F02">
        <w:rPr>
          <w:rFonts w:ascii="Times New Roman" w:hAnsi="Times New Roman" w:cs="Times New Roman"/>
          <w:sz w:val="24"/>
          <w:szCs w:val="24"/>
        </w:rPr>
        <w:tab/>
        <w:t xml:space="preserve">Grade </w:t>
      </w:r>
      <w:r w:rsidRPr="000A7F02">
        <w:rPr>
          <w:rFonts w:ascii="Times New Roman" w:hAnsi="Times New Roman" w:cs="Times New Roman"/>
          <w:b/>
          <w:sz w:val="24"/>
          <w:szCs w:val="24"/>
        </w:rPr>
        <w:t>(only enter for Final)</w:t>
      </w:r>
      <w:r w:rsidRPr="000A7F02">
        <w:rPr>
          <w:rFonts w:ascii="Times New Roman" w:hAnsi="Times New Roman" w:cs="Times New Roman"/>
          <w:sz w:val="24"/>
          <w:szCs w:val="24"/>
        </w:rPr>
        <w:t>:</w:t>
      </w:r>
      <w:r w:rsidRPr="000A7F02">
        <w:rPr>
          <w:rFonts w:ascii="Times New Roman" w:hAnsi="Times New Roman" w:cs="Times New Roman"/>
          <w:b/>
          <w:sz w:val="24"/>
          <w:szCs w:val="24"/>
        </w:rPr>
        <w:t xml:space="preserve"> </w:t>
      </w:r>
      <w:r w:rsidRPr="000A7F02">
        <w:rPr>
          <w:rFonts w:ascii="Times New Roman" w:hAnsi="Times New Roman" w:cs="Times New Roman"/>
          <w:sz w:val="24"/>
          <w:szCs w:val="24"/>
        </w:rPr>
        <w:t>____________________</w:t>
      </w:r>
    </w:p>
    <w:p w14:paraId="74BB092A" w14:textId="465B7A35" w:rsidR="000A7F02" w:rsidRDefault="000A7F02" w:rsidP="0012792E">
      <w:pPr>
        <w:spacing w:after="0" w:line="360" w:lineRule="auto"/>
        <w:rPr>
          <w:rFonts w:ascii="Times New Roman" w:hAnsi="Times New Roman" w:cs="Times New Roman"/>
          <w:sz w:val="24"/>
          <w:szCs w:val="24"/>
        </w:rPr>
      </w:pPr>
    </w:p>
    <w:p w14:paraId="3E6C1719" w14:textId="53BEFDBC" w:rsidR="000A7F02" w:rsidRDefault="000A7F02" w:rsidP="0012792E">
      <w:pPr>
        <w:spacing w:after="0" w:line="360" w:lineRule="auto"/>
        <w:rPr>
          <w:rFonts w:ascii="Times New Roman" w:hAnsi="Times New Roman" w:cs="Times New Roman"/>
          <w:sz w:val="24"/>
          <w:szCs w:val="24"/>
        </w:rPr>
      </w:pPr>
    </w:p>
    <w:p w14:paraId="61190576" w14:textId="77777777" w:rsidR="000A7F02" w:rsidRPr="000A7F02" w:rsidRDefault="000A7F02" w:rsidP="0012792E">
      <w:pPr>
        <w:spacing w:after="0"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3606"/>
        <w:gridCol w:w="3606"/>
        <w:gridCol w:w="3569"/>
      </w:tblGrid>
      <w:tr w:rsidR="00A062D1" w:rsidRPr="0087780E" w14:paraId="5BC5B8F8" w14:textId="77777777" w:rsidTr="003D3E3B">
        <w:trPr>
          <w:cantSplit/>
        </w:trPr>
        <w:tc>
          <w:tcPr>
            <w:tcW w:w="5000" w:type="pct"/>
            <w:gridSpan w:val="4"/>
            <w:shd w:val="clear" w:color="auto" w:fill="8EAADB" w:themeFill="accent1" w:themeFillTint="99"/>
          </w:tcPr>
          <w:p w14:paraId="67BD146E" w14:textId="77777777" w:rsidR="00A062D1" w:rsidRPr="0087780E" w:rsidRDefault="00A062D1" w:rsidP="003D3E3B">
            <w:pPr>
              <w:tabs>
                <w:tab w:val="left" w:pos="4491"/>
                <w:tab w:val="center" w:pos="6480"/>
              </w:tabs>
              <w:spacing w:after="0" w:line="240" w:lineRule="auto"/>
              <w:rPr>
                <w:rFonts w:ascii="Times New Roman" w:hAnsi="Times New Roman" w:cs="Times New Roman"/>
                <w:b/>
                <w:caps/>
              </w:rPr>
            </w:pPr>
            <w:r w:rsidRPr="0087780E">
              <w:rPr>
                <w:rFonts w:ascii="Times New Roman" w:hAnsi="Times New Roman" w:cs="Times New Roman"/>
                <w:b/>
                <w:caps/>
              </w:rPr>
              <w:tab/>
            </w:r>
            <w:r w:rsidRPr="0087780E">
              <w:rPr>
                <w:rFonts w:ascii="Times New Roman" w:hAnsi="Times New Roman" w:cs="Times New Roman"/>
                <w:b/>
                <w:caps/>
              </w:rPr>
              <w:tab/>
              <w:t>Section 1</w:t>
            </w:r>
          </w:p>
        </w:tc>
      </w:tr>
      <w:tr w:rsidR="00A062D1" w:rsidRPr="0087780E" w14:paraId="39E5BA59" w14:textId="77777777" w:rsidTr="003D3E3B">
        <w:trPr>
          <w:cantSplit/>
        </w:trPr>
        <w:tc>
          <w:tcPr>
            <w:tcW w:w="5000" w:type="pct"/>
            <w:gridSpan w:val="4"/>
            <w:shd w:val="clear" w:color="auto" w:fill="D9E2F3" w:themeFill="accent1" w:themeFillTint="33"/>
          </w:tcPr>
          <w:p w14:paraId="4B55E958" w14:textId="77777777" w:rsidR="00A062D1" w:rsidRPr="0087780E" w:rsidRDefault="00A062D1" w:rsidP="003D3E3B">
            <w:pPr>
              <w:spacing w:after="0" w:line="240" w:lineRule="auto"/>
              <w:jc w:val="center"/>
              <w:rPr>
                <w:rFonts w:ascii="Times New Roman" w:hAnsi="Times New Roman" w:cs="Times New Roman"/>
                <w:b/>
                <w:caps/>
              </w:rPr>
            </w:pPr>
            <w:r w:rsidRPr="0087780E">
              <w:rPr>
                <w:rFonts w:ascii="Times New Roman" w:hAnsi="Times New Roman" w:cs="Times New Roman"/>
                <w:b/>
                <w:caps/>
              </w:rPr>
              <w:t>Domain A: Planning</w:t>
            </w:r>
          </w:p>
        </w:tc>
      </w:tr>
      <w:tr w:rsidR="00A062D1" w:rsidRPr="0087780E" w14:paraId="21D5997A" w14:textId="77777777" w:rsidTr="003D3E3B">
        <w:trPr>
          <w:cantSplit/>
        </w:trPr>
        <w:tc>
          <w:tcPr>
            <w:tcW w:w="1254" w:type="pct"/>
            <w:shd w:val="clear" w:color="auto" w:fill="BFBFBF" w:themeFill="background1" w:themeFillShade="BF"/>
            <w:vAlign w:val="center"/>
          </w:tcPr>
          <w:p w14:paraId="3D2AB8F5" w14:textId="77777777" w:rsidR="00A062D1" w:rsidRPr="0087780E" w:rsidRDefault="00A062D1" w:rsidP="003D3E3B">
            <w:pPr>
              <w:spacing w:after="0" w:line="240" w:lineRule="auto"/>
              <w:jc w:val="center"/>
              <w:rPr>
                <w:rFonts w:ascii="Times New Roman" w:hAnsi="Times New Roman" w:cs="Times New Roman"/>
                <w:b/>
                <w:bCs/>
              </w:rPr>
            </w:pPr>
            <w:r w:rsidRPr="0087780E">
              <w:rPr>
                <w:rFonts w:ascii="Times New Roman" w:hAnsi="Times New Roman" w:cs="Times New Roman"/>
                <w:b/>
                <w:bCs/>
              </w:rPr>
              <w:t>Alignment with Standards</w:t>
            </w:r>
          </w:p>
        </w:tc>
        <w:tc>
          <w:tcPr>
            <w:tcW w:w="1253" w:type="pct"/>
            <w:shd w:val="clear" w:color="auto" w:fill="BFBFBF" w:themeFill="background1" w:themeFillShade="BF"/>
            <w:vAlign w:val="center"/>
          </w:tcPr>
          <w:p w14:paraId="2B065391" w14:textId="77777777" w:rsidR="00A062D1" w:rsidRPr="0087780E" w:rsidRDefault="00A062D1"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1</w:t>
            </w:r>
          </w:p>
          <w:p w14:paraId="2CC09CDF" w14:textId="77777777" w:rsidR="00A062D1" w:rsidRPr="0087780E" w:rsidRDefault="00A062D1"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Emerging</w:t>
            </w:r>
          </w:p>
        </w:tc>
        <w:tc>
          <w:tcPr>
            <w:tcW w:w="1253" w:type="pct"/>
            <w:shd w:val="clear" w:color="auto" w:fill="BFBFBF" w:themeFill="background1" w:themeFillShade="BF"/>
            <w:vAlign w:val="center"/>
          </w:tcPr>
          <w:p w14:paraId="744EDD84" w14:textId="77777777" w:rsidR="00A062D1" w:rsidRPr="0087780E" w:rsidRDefault="00A062D1"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2</w:t>
            </w:r>
          </w:p>
          <w:p w14:paraId="10950E3D" w14:textId="77777777" w:rsidR="00A062D1" w:rsidRPr="0087780E" w:rsidRDefault="00A062D1"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Target</w:t>
            </w:r>
          </w:p>
        </w:tc>
        <w:tc>
          <w:tcPr>
            <w:tcW w:w="1240" w:type="pct"/>
            <w:shd w:val="clear" w:color="auto" w:fill="BFBFBF" w:themeFill="background1" w:themeFillShade="BF"/>
            <w:vAlign w:val="center"/>
          </w:tcPr>
          <w:p w14:paraId="414FE23F" w14:textId="77777777" w:rsidR="00A062D1" w:rsidRPr="0087780E" w:rsidRDefault="00A062D1"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3</w:t>
            </w:r>
          </w:p>
          <w:p w14:paraId="30A76B8C" w14:textId="77777777" w:rsidR="00A062D1" w:rsidRPr="0087780E" w:rsidRDefault="00A062D1"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Exemplary</w:t>
            </w:r>
          </w:p>
        </w:tc>
      </w:tr>
      <w:tr w:rsidR="00A062D1" w:rsidRPr="0087780E" w14:paraId="4492963A" w14:textId="77777777" w:rsidTr="00DF1655">
        <w:trPr>
          <w:cantSplit/>
        </w:trPr>
        <w:tc>
          <w:tcPr>
            <w:tcW w:w="5000" w:type="pct"/>
            <w:gridSpan w:val="4"/>
            <w:shd w:val="clear" w:color="auto" w:fill="E7E6E6" w:themeFill="background2"/>
          </w:tcPr>
          <w:p w14:paraId="30C9B0DB" w14:textId="69BC7247" w:rsidR="00A062D1" w:rsidRPr="0087780E" w:rsidRDefault="00A062D1" w:rsidP="00DE7764">
            <w:pPr>
              <w:spacing w:after="0" w:line="240" w:lineRule="auto"/>
              <w:jc w:val="center"/>
              <w:rPr>
                <w:rFonts w:ascii="Times New Roman" w:hAnsi="Times New Roman" w:cs="Times New Roman"/>
              </w:rPr>
            </w:pPr>
            <w:r>
              <w:rPr>
                <w:rFonts w:ascii="Times New Roman" w:hAnsi="Times New Roman" w:cs="Times New Roman"/>
                <w:b/>
                <w:bCs/>
              </w:rPr>
              <w:t>A</w:t>
            </w:r>
            <w:r w:rsidR="00DE7764">
              <w:rPr>
                <w:rFonts w:ascii="Times New Roman" w:hAnsi="Times New Roman" w:cs="Times New Roman"/>
                <w:b/>
                <w:bCs/>
              </w:rPr>
              <w:t>1</w:t>
            </w:r>
            <w:r w:rsidRPr="0062187E">
              <w:rPr>
                <w:rFonts w:ascii="Times New Roman" w:hAnsi="Times New Roman" w:cs="Times New Roman"/>
                <w:b/>
                <w:bCs/>
              </w:rPr>
              <w:t>. Design and modify lesson plans</w:t>
            </w:r>
          </w:p>
        </w:tc>
      </w:tr>
      <w:tr w:rsidR="00DF1655" w:rsidRPr="0087780E" w14:paraId="7EE8F8E0" w14:textId="77777777" w:rsidTr="003D3E3B">
        <w:trPr>
          <w:cantSplit/>
        </w:trPr>
        <w:tc>
          <w:tcPr>
            <w:tcW w:w="1254" w:type="pct"/>
          </w:tcPr>
          <w:p w14:paraId="182E5D6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 R1.3</w:t>
            </w:r>
          </w:p>
          <w:p w14:paraId="45C2058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1d; 2a, 7i, 7j, 7n</w:t>
            </w:r>
          </w:p>
          <w:p w14:paraId="3F5A95A2"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w:t>
            </w:r>
          </w:p>
          <w:p w14:paraId="7EF12A82" w14:textId="112B4B4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2.1, 2.2; 5.1, 5.6</w:t>
            </w:r>
          </w:p>
        </w:tc>
        <w:tc>
          <w:tcPr>
            <w:tcW w:w="1253" w:type="pct"/>
            <w:shd w:val="solid" w:color="FFFFFF" w:fill="auto"/>
          </w:tcPr>
          <w:p w14:paraId="04F8B1E5"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Lesson objectives are not developed from standards or IEP/504 goals</w:t>
            </w:r>
          </w:p>
        </w:tc>
        <w:tc>
          <w:tcPr>
            <w:tcW w:w="1253" w:type="pct"/>
          </w:tcPr>
          <w:p w14:paraId="53CD4A9F" w14:textId="77777777" w:rsidR="00DF1655" w:rsidRDefault="00DF1655" w:rsidP="00DF1655">
            <w:pPr>
              <w:spacing w:after="0" w:line="240" w:lineRule="auto"/>
              <w:rPr>
                <w:rFonts w:ascii="Times New Roman" w:hAnsi="Times New Roman" w:cs="Times New Roman"/>
              </w:rPr>
            </w:pPr>
            <w:r>
              <w:rPr>
                <w:rFonts w:ascii="Times New Roman" w:hAnsi="Times New Roman" w:cs="Times New Roman"/>
              </w:rPr>
              <w:t>Uses standards and IEP/504 goals to develop lesson objectives</w:t>
            </w:r>
          </w:p>
          <w:p w14:paraId="05B4AAF4" w14:textId="77777777" w:rsidR="00DF1655" w:rsidRPr="0087780E" w:rsidRDefault="00DF1655" w:rsidP="00DF1655">
            <w:pPr>
              <w:spacing w:after="0" w:line="240" w:lineRule="auto"/>
              <w:rPr>
                <w:rFonts w:ascii="Times New Roman" w:hAnsi="Times New Roman" w:cs="Times New Roman"/>
              </w:rPr>
            </w:pPr>
          </w:p>
        </w:tc>
        <w:tc>
          <w:tcPr>
            <w:tcW w:w="1240" w:type="pct"/>
          </w:tcPr>
          <w:p w14:paraId="7F0F0969"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 xml:space="preserve">Uses standards, IEP/504 goals, and </w:t>
            </w:r>
            <w:r w:rsidRPr="0087780E">
              <w:rPr>
                <w:rFonts w:ascii="Times New Roman" w:hAnsi="Times New Roman" w:cs="Times New Roman"/>
              </w:rPr>
              <w:t xml:space="preserve">understanding of student </w:t>
            </w:r>
            <w:r>
              <w:rPr>
                <w:rFonts w:ascii="Times New Roman" w:hAnsi="Times New Roman" w:cs="Times New Roman"/>
              </w:rPr>
              <w:t xml:space="preserve">development and </w:t>
            </w:r>
            <w:r w:rsidRPr="0087780E">
              <w:rPr>
                <w:rFonts w:ascii="Times New Roman" w:hAnsi="Times New Roman" w:cs="Times New Roman"/>
              </w:rPr>
              <w:t xml:space="preserve">learning progressions </w:t>
            </w:r>
            <w:r>
              <w:rPr>
                <w:rFonts w:ascii="Times New Roman" w:hAnsi="Times New Roman" w:cs="Times New Roman"/>
              </w:rPr>
              <w:t>to develop lesson objectives</w:t>
            </w:r>
          </w:p>
        </w:tc>
      </w:tr>
      <w:tr w:rsidR="00DF1655" w:rsidRPr="0087780E" w14:paraId="09080BEF" w14:textId="77777777" w:rsidTr="003D3E3B">
        <w:trPr>
          <w:cantSplit/>
        </w:trPr>
        <w:tc>
          <w:tcPr>
            <w:tcW w:w="1254" w:type="pct"/>
          </w:tcPr>
          <w:p w14:paraId="5B8EBFDA"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0E62E604"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4n</w:t>
            </w:r>
          </w:p>
          <w:p w14:paraId="031ED670"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5.2</w:t>
            </w:r>
          </w:p>
          <w:p w14:paraId="339930F5" w14:textId="511535E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4.1</w:t>
            </w:r>
          </w:p>
        </w:tc>
        <w:tc>
          <w:tcPr>
            <w:tcW w:w="1253" w:type="pct"/>
            <w:shd w:val="solid" w:color="FFFFFF" w:fill="auto"/>
          </w:tcPr>
          <w:p w14:paraId="16F806EA"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Composes</w:t>
            </w:r>
            <w:r w:rsidRPr="0087780E">
              <w:rPr>
                <w:rFonts w:ascii="Times New Roman" w:hAnsi="Times New Roman" w:cs="Times New Roman"/>
              </w:rPr>
              <w:t xml:space="preserve"> learning objectives that are not measurable </w:t>
            </w:r>
          </w:p>
        </w:tc>
        <w:tc>
          <w:tcPr>
            <w:tcW w:w="1253" w:type="pct"/>
          </w:tcPr>
          <w:p w14:paraId="442E05AA" w14:textId="77777777" w:rsidR="00DF1655" w:rsidRDefault="00DF1655" w:rsidP="00DF1655">
            <w:pPr>
              <w:spacing w:after="0" w:line="240" w:lineRule="auto"/>
              <w:rPr>
                <w:rFonts w:ascii="Times New Roman" w:hAnsi="Times New Roman" w:cs="Times New Roman"/>
              </w:rPr>
            </w:pPr>
            <w:r>
              <w:rPr>
                <w:rFonts w:ascii="Times New Roman" w:hAnsi="Times New Roman" w:cs="Times New Roman"/>
              </w:rPr>
              <w:t xml:space="preserve">Composes measurable lesson objectives </w:t>
            </w:r>
          </w:p>
          <w:p w14:paraId="349C2F9D" w14:textId="77777777" w:rsidR="00DF1655" w:rsidRPr="0087780E" w:rsidRDefault="00DF1655" w:rsidP="00DF1655">
            <w:pPr>
              <w:spacing w:after="0" w:line="240" w:lineRule="auto"/>
              <w:rPr>
                <w:rFonts w:ascii="Times New Roman" w:hAnsi="Times New Roman" w:cs="Times New Roman"/>
              </w:rPr>
            </w:pPr>
          </w:p>
        </w:tc>
        <w:tc>
          <w:tcPr>
            <w:tcW w:w="1240" w:type="pct"/>
          </w:tcPr>
          <w:p w14:paraId="66DB603E"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Composes</w:t>
            </w:r>
            <w:r w:rsidRPr="0087780E">
              <w:rPr>
                <w:rFonts w:ascii="Times New Roman" w:hAnsi="Times New Roman" w:cs="Times New Roman"/>
              </w:rPr>
              <w:t xml:space="preserve"> measurable learning objectives </w:t>
            </w:r>
            <w:r>
              <w:rPr>
                <w:rFonts w:ascii="Times New Roman" w:hAnsi="Times New Roman" w:cs="Times New Roman"/>
              </w:rPr>
              <w:t>with clear alignment to lesson assessment</w:t>
            </w:r>
          </w:p>
        </w:tc>
      </w:tr>
      <w:tr w:rsidR="00DF1655" w:rsidRPr="0087780E" w14:paraId="4A607C03" w14:textId="77777777" w:rsidTr="003D3E3B">
        <w:trPr>
          <w:cantSplit/>
        </w:trPr>
        <w:tc>
          <w:tcPr>
            <w:tcW w:w="1254" w:type="pct"/>
          </w:tcPr>
          <w:p w14:paraId="5518BD16"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311ACB29"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8d</w:t>
            </w:r>
          </w:p>
          <w:p w14:paraId="6BF0B963"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4.4</w:t>
            </w:r>
          </w:p>
          <w:p w14:paraId="493641F8" w14:textId="0D04EE7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5.6</w:t>
            </w:r>
          </w:p>
        </w:tc>
        <w:tc>
          <w:tcPr>
            <w:tcW w:w="1253" w:type="pct"/>
            <w:shd w:val="solid" w:color="FFFFFF" w:fill="auto"/>
          </w:tcPr>
          <w:p w14:paraId="418D9086"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3/5 essential components of an explicit instructional delivery are present: (opening/hook, teacher model, guided practice, independent practice, </w:t>
            </w:r>
            <w:r>
              <w:rPr>
                <w:rFonts w:ascii="Times New Roman" w:hAnsi="Times New Roman" w:cs="Times New Roman"/>
              </w:rPr>
              <w:t>and</w:t>
            </w:r>
            <w:r w:rsidRPr="0087780E">
              <w:rPr>
                <w:rFonts w:ascii="Times New Roman" w:hAnsi="Times New Roman" w:cs="Times New Roman"/>
              </w:rPr>
              <w:t xml:space="preserve"> closing/daily assessment)</w:t>
            </w:r>
          </w:p>
        </w:tc>
        <w:tc>
          <w:tcPr>
            <w:tcW w:w="1253" w:type="pct"/>
          </w:tcPr>
          <w:p w14:paraId="6EEE3ED1"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4/5 essential components of an explicit instructional delivery are present: (opening/hook, teacher model, guided practice, independent practice, </w:t>
            </w:r>
            <w:r>
              <w:rPr>
                <w:rFonts w:ascii="Times New Roman" w:hAnsi="Times New Roman" w:cs="Times New Roman"/>
              </w:rPr>
              <w:t>and</w:t>
            </w:r>
            <w:r w:rsidRPr="0087780E">
              <w:rPr>
                <w:rFonts w:ascii="Times New Roman" w:hAnsi="Times New Roman" w:cs="Times New Roman"/>
              </w:rPr>
              <w:t xml:space="preserve"> closing/daily assessment)</w:t>
            </w:r>
          </w:p>
        </w:tc>
        <w:tc>
          <w:tcPr>
            <w:tcW w:w="1240" w:type="pct"/>
          </w:tcPr>
          <w:p w14:paraId="44ECC579"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5/5 essential components of an explicit instructional delivery are present: (opening/hook, teacher model, guided practice, independent practice, and closing/daily assessment)</w:t>
            </w:r>
          </w:p>
        </w:tc>
      </w:tr>
      <w:tr w:rsidR="00DF1655" w:rsidRPr="0087780E" w14:paraId="4998A0EA" w14:textId="77777777" w:rsidTr="003D3E3B">
        <w:trPr>
          <w:cantSplit/>
        </w:trPr>
        <w:tc>
          <w:tcPr>
            <w:tcW w:w="1254" w:type="pct"/>
          </w:tcPr>
          <w:p w14:paraId="78C5A48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51450DC8"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1b; 4d, 4f, 4m; 6r; </w:t>
            </w:r>
            <w:r w:rsidRPr="0087780E">
              <w:rPr>
                <w:rFonts w:ascii="Times New Roman" w:hAnsi="Times New Roman" w:cs="Times New Roman"/>
              </w:rPr>
              <w:t xml:space="preserve">7a; 7c; </w:t>
            </w:r>
            <w:r>
              <w:rPr>
                <w:rFonts w:ascii="Times New Roman" w:hAnsi="Times New Roman" w:cs="Times New Roman"/>
              </w:rPr>
              <w:t xml:space="preserve">7j, </w:t>
            </w:r>
            <w:r w:rsidRPr="007D2E1C">
              <w:rPr>
                <w:rFonts w:ascii="Times New Roman" w:hAnsi="Times New Roman" w:cs="Times New Roman"/>
              </w:rPr>
              <w:t>7k</w:t>
            </w:r>
          </w:p>
          <w:p w14:paraId="612E838D"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3.1, 3.2, 3.6</w:t>
            </w:r>
          </w:p>
          <w:p w14:paraId="0493C277" w14:textId="5079A68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2.1; 2.2; 3.1, 3.2; 5.6</w:t>
            </w:r>
          </w:p>
        </w:tc>
        <w:tc>
          <w:tcPr>
            <w:tcW w:w="1253" w:type="pct"/>
            <w:shd w:val="solid" w:color="FFFFFF" w:fill="auto"/>
          </w:tcPr>
          <w:p w14:paraId="3397FCB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Learning activities are not sequenced and/or </w:t>
            </w:r>
            <w:r>
              <w:rPr>
                <w:rFonts w:ascii="Times New Roman" w:hAnsi="Times New Roman" w:cs="Times New Roman"/>
              </w:rPr>
              <w:t>aligned with</w:t>
            </w:r>
            <w:r w:rsidRPr="0087780E">
              <w:rPr>
                <w:rFonts w:ascii="Times New Roman" w:hAnsi="Times New Roman" w:cs="Times New Roman"/>
              </w:rPr>
              <w:t xml:space="preserve"> the learning objectives</w:t>
            </w:r>
          </w:p>
        </w:tc>
        <w:tc>
          <w:tcPr>
            <w:tcW w:w="1253" w:type="pct"/>
          </w:tcPr>
          <w:p w14:paraId="68C6B5C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Plans and </w:t>
            </w:r>
            <w:r>
              <w:rPr>
                <w:rFonts w:ascii="Times New Roman" w:hAnsi="Times New Roman" w:cs="Times New Roman"/>
              </w:rPr>
              <w:t xml:space="preserve">appropriately </w:t>
            </w:r>
            <w:r w:rsidRPr="0087780E">
              <w:rPr>
                <w:rFonts w:ascii="Times New Roman" w:hAnsi="Times New Roman" w:cs="Times New Roman"/>
              </w:rPr>
              <w:t xml:space="preserve">sequences learning activities </w:t>
            </w:r>
            <w:r>
              <w:rPr>
                <w:rFonts w:ascii="Times New Roman" w:hAnsi="Times New Roman" w:cs="Times New Roman"/>
              </w:rPr>
              <w:t>aligned with</w:t>
            </w:r>
            <w:r w:rsidRPr="0087780E">
              <w:rPr>
                <w:rFonts w:ascii="Times New Roman" w:hAnsi="Times New Roman" w:cs="Times New Roman"/>
              </w:rPr>
              <w:t xml:space="preserve"> the learning objectives </w:t>
            </w:r>
          </w:p>
        </w:tc>
        <w:tc>
          <w:tcPr>
            <w:tcW w:w="1240" w:type="pct"/>
          </w:tcPr>
          <w:p w14:paraId="2A3836BC"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Plans and </w:t>
            </w:r>
            <w:r>
              <w:rPr>
                <w:rFonts w:ascii="Times New Roman" w:hAnsi="Times New Roman" w:cs="Times New Roman"/>
              </w:rPr>
              <w:t xml:space="preserve">appropriately </w:t>
            </w:r>
            <w:r w:rsidRPr="0087780E">
              <w:rPr>
                <w:rFonts w:ascii="Times New Roman" w:hAnsi="Times New Roman" w:cs="Times New Roman"/>
              </w:rPr>
              <w:t xml:space="preserve">sequences learning activities </w:t>
            </w:r>
            <w:r>
              <w:rPr>
                <w:rFonts w:ascii="Times New Roman" w:hAnsi="Times New Roman" w:cs="Times New Roman"/>
              </w:rPr>
              <w:t xml:space="preserve">that are relevant to the </w:t>
            </w:r>
            <w:r w:rsidRPr="0087780E">
              <w:rPr>
                <w:rFonts w:ascii="Times New Roman" w:hAnsi="Times New Roman" w:cs="Times New Roman"/>
              </w:rPr>
              <w:t>learners</w:t>
            </w:r>
            <w:r>
              <w:rPr>
                <w:rFonts w:ascii="Times New Roman" w:hAnsi="Times New Roman" w:cs="Times New Roman"/>
              </w:rPr>
              <w:t xml:space="preserve"> (i.e., prior learning, experiences, interests, cultural assets, etc.) and are aligned with</w:t>
            </w:r>
            <w:r w:rsidRPr="0087780E">
              <w:rPr>
                <w:rFonts w:ascii="Times New Roman" w:hAnsi="Times New Roman" w:cs="Times New Roman"/>
              </w:rPr>
              <w:t xml:space="preserve"> the learning objectives</w:t>
            </w:r>
          </w:p>
        </w:tc>
      </w:tr>
      <w:tr w:rsidR="00DF1655" w:rsidRPr="0087780E" w14:paraId="4E854A50" w14:textId="77777777" w:rsidTr="003D3E3B">
        <w:trPr>
          <w:cantSplit/>
        </w:trPr>
        <w:tc>
          <w:tcPr>
            <w:tcW w:w="1254" w:type="pct"/>
          </w:tcPr>
          <w:p w14:paraId="2924F79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0A3B1D4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3g, 3m; 4g; 5l; 6i; </w:t>
            </w:r>
            <w:r w:rsidRPr="0087780E">
              <w:rPr>
                <w:rFonts w:ascii="Times New Roman" w:hAnsi="Times New Roman" w:cs="Times New Roman"/>
              </w:rPr>
              <w:t>7b</w:t>
            </w:r>
            <w:r>
              <w:rPr>
                <w:rFonts w:ascii="Times New Roman" w:hAnsi="Times New Roman" w:cs="Times New Roman"/>
              </w:rPr>
              <w:t>,</w:t>
            </w:r>
            <w:r w:rsidRPr="0087780E">
              <w:rPr>
                <w:rFonts w:ascii="Times New Roman" w:hAnsi="Times New Roman" w:cs="Times New Roman"/>
              </w:rPr>
              <w:t xml:space="preserve"> 7h</w:t>
            </w:r>
            <w:r>
              <w:rPr>
                <w:rFonts w:ascii="Times New Roman" w:hAnsi="Times New Roman" w:cs="Times New Roman"/>
              </w:rPr>
              <w:t>,</w:t>
            </w:r>
            <w:r w:rsidRPr="0087780E">
              <w:rPr>
                <w:rFonts w:ascii="Times New Roman" w:hAnsi="Times New Roman" w:cs="Times New Roman"/>
              </w:rPr>
              <w:t xml:space="preserve"> 7k; </w:t>
            </w:r>
            <w:r>
              <w:rPr>
                <w:rFonts w:ascii="Times New Roman" w:hAnsi="Times New Roman" w:cs="Times New Roman"/>
              </w:rPr>
              <w:t>8r</w:t>
            </w:r>
          </w:p>
          <w:p w14:paraId="18DEA980"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CCCT:1.3,1.4; 3.1; 4.2</w:t>
            </w:r>
          </w:p>
          <w:p w14:paraId="60DDF738" w14:textId="3119474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3.2; 4.1</w:t>
            </w:r>
          </w:p>
        </w:tc>
        <w:tc>
          <w:tcPr>
            <w:tcW w:w="1253" w:type="pct"/>
            <w:shd w:val="solid" w:color="FFFFFF" w:fill="auto"/>
          </w:tcPr>
          <w:p w14:paraId="3E621415"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 xml:space="preserve">As appropriate: </w:t>
            </w:r>
            <w:r w:rsidRPr="0087780E">
              <w:rPr>
                <w:rFonts w:ascii="Times New Roman" w:hAnsi="Times New Roman" w:cs="Times New Roman"/>
              </w:rPr>
              <w:t>Included (assistive) technology does not engage learners and/or does not support meeting learning objectives</w:t>
            </w:r>
          </w:p>
        </w:tc>
        <w:tc>
          <w:tcPr>
            <w:tcW w:w="1253" w:type="pct"/>
          </w:tcPr>
          <w:p w14:paraId="53A94351"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 xml:space="preserve">As appropriate: </w:t>
            </w:r>
            <w:r w:rsidRPr="0087780E">
              <w:rPr>
                <w:rFonts w:ascii="Times New Roman" w:hAnsi="Times New Roman" w:cs="Times New Roman"/>
              </w:rPr>
              <w:t>Include</w:t>
            </w:r>
            <w:r>
              <w:rPr>
                <w:rFonts w:ascii="Times New Roman" w:hAnsi="Times New Roman" w:cs="Times New Roman"/>
              </w:rPr>
              <w:t>d</w:t>
            </w:r>
            <w:r w:rsidRPr="0087780E">
              <w:rPr>
                <w:rFonts w:ascii="Times New Roman" w:hAnsi="Times New Roman" w:cs="Times New Roman"/>
              </w:rPr>
              <w:t xml:space="preserve"> (assistive) technology </w:t>
            </w:r>
            <w:r>
              <w:rPr>
                <w:rFonts w:ascii="Times New Roman" w:hAnsi="Times New Roman" w:cs="Times New Roman"/>
              </w:rPr>
              <w:t xml:space="preserve">supports </w:t>
            </w:r>
            <w:r w:rsidRPr="0087780E">
              <w:rPr>
                <w:rFonts w:ascii="Times New Roman" w:hAnsi="Times New Roman" w:cs="Times New Roman"/>
              </w:rPr>
              <w:t>learners in meeting learning objectives.</w:t>
            </w:r>
          </w:p>
        </w:tc>
        <w:tc>
          <w:tcPr>
            <w:tcW w:w="1240" w:type="pct"/>
          </w:tcPr>
          <w:p w14:paraId="1F886487"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 xml:space="preserve">As appropriate: </w:t>
            </w:r>
            <w:r w:rsidRPr="0087780E">
              <w:rPr>
                <w:rFonts w:ascii="Times New Roman" w:hAnsi="Times New Roman" w:cs="Times New Roman"/>
              </w:rPr>
              <w:t>Incorporate</w:t>
            </w:r>
            <w:r>
              <w:rPr>
                <w:rFonts w:ascii="Times New Roman" w:hAnsi="Times New Roman" w:cs="Times New Roman"/>
              </w:rPr>
              <w:t>d</w:t>
            </w:r>
            <w:r w:rsidRPr="0087780E">
              <w:rPr>
                <w:rFonts w:ascii="Times New Roman" w:hAnsi="Times New Roman" w:cs="Times New Roman"/>
              </w:rPr>
              <w:t xml:space="preserve"> (assistive) technology </w:t>
            </w:r>
            <w:r>
              <w:rPr>
                <w:rFonts w:ascii="Times New Roman" w:hAnsi="Times New Roman" w:cs="Times New Roman"/>
              </w:rPr>
              <w:t>supports</w:t>
            </w:r>
            <w:r w:rsidRPr="0087780E">
              <w:rPr>
                <w:rFonts w:ascii="Times New Roman" w:hAnsi="Times New Roman" w:cs="Times New Roman"/>
              </w:rPr>
              <w:t xml:space="preserve"> </w:t>
            </w:r>
            <w:r>
              <w:rPr>
                <w:rFonts w:ascii="Times New Roman" w:hAnsi="Times New Roman" w:cs="Times New Roman"/>
              </w:rPr>
              <w:t xml:space="preserve">and engages </w:t>
            </w:r>
            <w:r w:rsidRPr="0087780E">
              <w:rPr>
                <w:rFonts w:ascii="Times New Roman" w:hAnsi="Times New Roman" w:cs="Times New Roman"/>
              </w:rPr>
              <w:t>learners in meeting learning objectives and IEP/504 requirements</w:t>
            </w:r>
          </w:p>
        </w:tc>
      </w:tr>
      <w:tr w:rsidR="00DF1655" w:rsidRPr="0087780E" w14:paraId="295BE898" w14:textId="77777777" w:rsidTr="003D3E3B">
        <w:trPr>
          <w:cantSplit/>
        </w:trPr>
        <w:tc>
          <w:tcPr>
            <w:tcW w:w="1254" w:type="pct"/>
          </w:tcPr>
          <w:p w14:paraId="7C520EC0"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730CCC11"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7b; 8a, </w:t>
            </w:r>
          </w:p>
          <w:p w14:paraId="4CFD8CCE"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3.7; 4.5</w:t>
            </w:r>
          </w:p>
          <w:p w14:paraId="155A9EA9" w14:textId="360F929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2.1, 2.2; 5.2, 5.3, 5.6</w:t>
            </w:r>
          </w:p>
        </w:tc>
        <w:tc>
          <w:tcPr>
            <w:tcW w:w="1253" w:type="pct"/>
            <w:shd w:val="solid" w:color="FFFFFF" w:fill="auto"/>
          </w:tcPr>
          <w:p w14:paraId="5085646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Incomplete or inappropriate enhancements, accommodations, or modifications </w:t>
            </w:r>
          </w:p>
        </w:tc>
        <w:tc>
          <w:tcPr>
            <w:tcW w:w="1253" w:type="pct"/>
          </w:tcPr>
          <w:p w14:paraId="60F42D0B" w14:textId="32D56C12"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Provides instructional enhancements and/or accommodations /modifications</w:t>
            </w:r>
            <w:r>
              <w:rPr>
                <w:rFonts w:ascii="Times New Roman" w:hAnsi="Times New Roman" w:cs="Times New Roman"/>
              </w:rPr>
              <w:t xml:space="preserve"> that match the content </w:t>
            </w:r>
            <w:r w:rsidRPr="009B30DB">
              <w:rPr>
                <w:rFonts w:ascii="Times New Roman" w:hAnsi="Times New Roman" w:cs="Times New Roman"/>
                <w:u w:val="single"/>
              </w:rPr>
              <w:t>or</w:t>
            </w:r>
            <w:r>
              <w:rPr>
                <w:rFonts w:ascii="Times New Roman" w:hAnsi="Times New Roman" w:cs="Times New Roman"/>
              </w:rPr>
              <w:t xml:space="preserve"> student needs</w:t>
            </w:r>
            <w:r w:rsidRPr="0087780E">
              <w:rPr>
                <w:rFonts w:ascii="Times New Roman" w:hAnsi="Times New Roman" w:cs="Times New Roman"/>
              </w:rPr>
              <w:t xml:space="preserve"> (e.g., graphic organizers, strategy instruction, use of technology) </w:t>
            </w:r>
          </w:p>
        </w:tc>
        <w:tc>
          <w:tcPr>
            <w:tcW w:w="1240" w:type="pct"/>
          </w:tcPr>
          <w:p w14:paraId="4F487276" w14:textId="409FBC2A"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Provides instructional enhancements and/or accommodations/ modifications </w:t>
            </w:r>
            <w:r>
              <w:rPr>
                <w:rFonts w:ascii="Times New Roman" w:hAnsi="Times New Roman" w:cs="Times New Roman"/>
              </w:rPr>
              <w:t xml:space="preserve">that match the content </w:t>
            </w:r>
            <w:r w:rsidRPr="009B30DB">
              <w:rPr>
                <w:rFonts w:ascii="Times New Roman" w:hAnsi="Times New Roman" w:cs="Times New Roman"/>
                <w:u w:val="single"/>
              </w:rPr>
              <w:t>and</w:t>
            </w:r>
            <w:r>
              <w:rPr>
                <w:rFonts w:ascii="Times New Roman" w:hAnsi="Times New Roman" w:cs="Times New Roman"/>
              </w:rPr>
              <w:t xml:space="preserve"> student needs </w:t>
            </w:r>
            <w:r w:rsidRPr="0087780E">
              <w:rPr>
                <w:rFonts w:ascii="Times New Roman" w:hAnsi="Times New Roman" w:cs="Times New Roman"/>
              </w:rPr>
              <w:t>(e.g., graphic organizers, strategy instruction, use of technology)</w:t>
            </w:r>
          </w:p>
        </w:tc>
      </w:tr>
      <w:tr w:rsidR="00DF1655" w:rsidRPr="0087780E" w14:paraId="609CC0C8" w14:textId="77777777" w:rsidTr="003D3E3B">
        <w:trPr>
          <w:cantSplit/>
        </w:trPr>
        <w:tc>
          <w:tcPr>
            <w:tcW w:w="5000" w:type="pct"/>
            <w:gridSpan w:val="4"/>
          </w:tcPr>
          <w:p w14:paraId="45F6CCE2" w14:textId="77777777" w:rsidR="00DF1655" w:rsidRDefault="00DF1655" w:rsidP="00DF1655">
            <w:pPr>
              <w:spacing w:after="0" w:line="240" w:lineRule="auto"/>
              <w:rPr>
                <w:rFonts w:ascii="Times New Roman" w:hAnsi="Times New Roman" w:cs="Times New Roman"/>
              </w:rPr>
            </w:pPr>
            <w:r w:rsidRPr="0087780E">
              <w:rPr>
                <w:rFonts w:ascii="Times New Roman" w:hAnsi="Times New Roman" w:cs="Times New Roman"/>
                <w:b/>
                <w:i/>
              </w:rPr>
              <w:lastRenderedPageBreak/>
              <w:t>Domain A:</w:t>
            </w:r>
            <w:r w:rsidRPr="0087780E">
              <w:rPr>
                <w:rFonts w:ascii="Times New Roman" w:hAnsi="Times New Roman" w:cs="Times New Roman"/>
              </w:rPr>
              <w:t xml:space="preserve"> Comments &amp; Feedback. Please make note of ANY Descriptors that were not observed. </w:t>
            </w:r>
            <w:r w:rsidRPr="0087780E">
              <w:rPr>
                <w:rFonts w:ascii="Times New Roman" w:hAnsi="Times New Roman" w:cs="Times New Roman"/>
                <w:u w:val="single"/>
              </w:rPr>
              <w:t>Unobserved Descriptors should be targeted for observation during a future visit.</w:t>
            </w:r>
            <w:r w:rsidRPr="0087780E">
              <w:rPr>
                <w:rFonts w:ascii="Times New Roman" w:hAnsi="Times New Roman" w:cs="Times New Roman"/>
              </w:rPr>
              <w:t xml:space="preserve"> </w:t>
            </w:r>
          </w:p>
          <w:p w14:paraId="281EE6C0" w14:textId="77777777" w:rsidR="00DF1655" w:rsidRDefault="00DF1655" w:rsidP="00DF1655">
            <w:pPr>
              <w:spacing w:after="0" w:line="240" w:lineRule="auto"/>
              <w:rPr>
                <w:rFonts w:ascii="Times New Roman" w:hAnsi="Times New Roman" w:cs="Times New Roman"/>
              </w:rPr>
            </w:pPr>
          </w:p>
          <w:p w14:paraId="448715C3" w14:textId="77777777" w:rsidR="00DF1655" w:rsidRDefault="00DF1655" w:rsidP="00DF1655">
            <w:pPr>
              <w:spacing w:after="0" w:line="240" w:lineRule="auto"/>
              <w:rPr>
                <w:rFonts w:ascii="Times New Roman" w:hAnsi="Times New Roman" w:cs="Times New Roman"/>
              </w:rPr>
            </w:pPr>
          </w:p>
          <w:p w14:paraId="0D5AB4A8" w14:textId="77777777" w:rsidR="00DF1655" w:rsidRDefault="00DF1655" w:rsidP="00DF1655">
            <w:pPr>
              <w:spacing w:after="0" w:line="240" w:lineRule="auto"/>
              <w:rPr>
                <w:rFonts w:ascii="Times New Roman" w:hAnsi="Times New Roman" w:cs="Times New Roman"/>
              </w:rPr>
            </w:pPr>
          </w:p>
          <w:p w14:paraId="6BD14A33" w14:textId="77777777" w:rsidR="00DF1655" w:rsidRPr="0087780E" w:rsidRDefault="00DF1655" w:rsidP="00DF1655">
            <w:pPr>
              <w:spacing w:after="0" w:line="240" w:lineRule="auto"/>
              <w:rPr>
                <w:rFonts w:ascii="Times New Roman" w:hAnsi="Times New Roman" w:cs="Times New Roman"/>
              </w:rPr>
            </w:pPr>
          </w:p>
          <w:p w14:paraId="57187712" w14:textId="77777777" w:rsidR="00DF1655" w:rsidRPr="0087780E" w:rsidRDefault="00DF1655" w:rsidP="00DF1655">
            <w:pPr>
              <w:spacing w:after="0" w:line="240" w:lineRule="auto"/>
              <w:rPr>
                <w:rFonts w:ascii="Times New Roman" w:hAnsi="Times New Roman" w:cs="Times New Roman"/>
              </w:rPr>
            </w:pPr>
          </w:p>
        </w:tc>
      </w:tr>
    </w:tbl>
    <w:p w14:paraId="73872479" w14:textId="74B79E47" w:rsidR="0012792E" w:rsidRDefault="0012792E" w:rsidP="0012792E">
      <w:pPr>
        <w:rPr>
          <w:rFonts w:ascii="Times New Roman" w:hAnsi="Times New Roman" w:cs="Times New Roman"/>
        </w:rPr>
      </w:pPr>
    </w:p>
    <w:p w14:paraId="4340123D" w14:textId="4B0277FD" w:rsidR="00DE7764" w:rsidRDefault="00DE7764">
      <w:pPr>
        <w:rPr>
          <w:rFonts w:ascii="Times New Roman" w:hAnsi="Times New Roman" w:cs="Times New Roman"/>
        </w:rPr>
      </w:pPr>
      <w:r>
        <w:rPr>
          <w:rFonts w:ascii="Times New Roman" w:hAnsi="Times New Roman" w:cs="Times New Roman"/>
        </w:rPr>
        <w:br w:type="page"/>
      </w:r>
    </w:p>
    <w:p w14:paraId="38C211DB" w14:textId="77777777" w:rsidR="0012792E" w:rsidRDefault="0012792E" w:rsidP="0012792E">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3606"/>
        <w:gridCol w:w="3606"/>
        <w:gridCol w:w="3569"/>
      </w:tblGrid>
      <w:tr w:rsidR="0012792E" w:rsidRPr="0087780E" w14:paraId="4F6AEBAC" w14:textId="77777777" w:rsidTr="003D3E3B">
        <w:trPr>
          <w:cantSplit/>
        </w:trPr>
        <w:tc>
          <w:tcPr>
            <w:tcW w:w="5000" w:type="pct"/>
            <w:gridSpan w:val="4"/>
            <w:shd w:val="clear" w:color="auto" w:fill="8EAADB" w:themeFill="accent1" w:themeFillTint="99"/>
          </w:tcPr>
          <w:p w14:paraId="387A85C7" w14:textId="77777777" w:rsidR="0012792E" w:rsidRPr="0087780E" w:rsidRDefault="0012792E" w:rsidP="003D3E3B">
            <w:pPr>
              <w:tabs>
                <w:tab w:val="left" w:pos="4491"/>
                <w:tab w:val="center" w:pos="6480"/>
              </w:tabs>
              <w:spacing w:after="0" w:line="240" w:lineRule="auto"/>
              <w:rPr>
                <w:rFonts w:ascii="Times New Roman" w:hAnsi="Times New Roman" w:cs="Times New Roman"/>
                <w:b/>
                <w:caps/>
              </w:rPr>
            </w:pPr>
            <w:r w:rsidRPr="0087780E">
              <w:rPr>
                <w:rFonts w:ascii="Times New Roman" w:hAnsi="Times New Roman" w:cs="Times New Roman"/>
                <w:b/>
                <w:caps/>
              </w:rPr>
              <w:tab/>
            </w:r>
            <w:r w:rsidRPr="0087780E">
              <w:rPr>
                <w:rFonts w:ascii="Times New Roman" w:hAnsi="Times New Roman" w:cs="Times New Roman"/>
                <w:b/>
                <w:caps/>
              </w:rPr>
              <w:tab/>
              <w:t>Section 1</w:t>
            </w:r>
          </w:p>
        </w:tc>
      </w:tr>
      <w:tr w:rsidR="0012792E" w:rsidRPr="0087780E" w14:paraId="55FF060B" w14:textId="77777777" w:rsidTr="003D3E3B">
        <w:trPr>
          <w:cantSplit/>
        </w:trPr>
        <w:tc>
          <w:tcPr>
            <w:tcW w:w="5000" w:type="pct"/>
            <w:gridSpan w:val="4"/>
            <w:shd w:val="clear" w:color="auto" w:fill="D9E2F3" w:themeFill="accent1" w:themeFillTint="33"/>
          </w:tcPr>
          <w:p w14:paraId="53E01128" w14:textId="25ACD0D3" w:rsidR="0012792E" w:rsidRPr="0087780E" w:rsidRDefault="0012792E" w:rsidP="003D3E3B">
            <w:pPr>
              <w:spacing w:after="0" w:line="240" w:lineRule="auto"/>
              <w:jc w:val="center"/>
              <w:rPr>
                <w:rFonts w:ascii="Times New Roman" w:hAnsi="Times New Roman" w:cs="Times New Roman"/>
                <w:b/>
                <w:caps/>
              </w:rPr>
            </w:pPr>
            <w:r w:rsidRPr="0087780E">
              <w:rPr>
                <w:rFonts w:ascii="Times New Roman" w:hAnsi="Times New Roman" w:cs="Times New Roman"/>
                <w:b/>
                <w:caps/>
              </w:rPr>
              <w:t xml:space="preserve">Domain </w:t>
            </w:r>
            <w:r w:rsidR="005A22EF">
              <w:rPr>
                <w:rFonts w:ascii="Times New Roman" w:hAnsi="Times New Roman" w:cs="Times New Roman"/>
                <w:b/>
                <w:caps/>
              </w:rPr>
              <w:t>B</w:t>
            </w:r>
            <w:r w:rsidRPr="0087780E">
              <w:rPr>
                <w:rFonts w:ascii="Times New Roman" w:hAnsi="Times New Roman" w:cs="Times New Roman"/>
                <w:b/>
                <w:caps/>
              </w:rPr>
              <w:t xml:space="preserve">: </w:t>
            </w:r>
            <w:r w:rsidR="00001F3E">
              <w:rPr>
                <w:rFonts w:ascii="Times New Roman" w:hAnsi="Times New Roman" w:cs="Times New Roman"/>
                <w:b/>
                <w:caps/>
              </w:rPr>
              <w:t>learning environment</w:t>
            </w:r>
            <w:r w:rsidR="00DE7764">
              <w:rPr>
                <w:rFonts w:ascii="Times New Roman" w:hAnsi="Times New Roman" w:cs="Times New Roman"/>
                <w:b/>
                <w:caps/>
              </w:rPr>
              <w:t xml:space="preserve"> &amp; Behavior</w:t>
            </w:r>
          </w:p>
        </w:tc>
      </w:tr>
      <w:tr w:rsidR="0012792E" w:rsidRPr="0087780E" w14:paraId="5886CB3E" w14:textId="77777777" w:rsidTr="00122E1F">
        <w:trPr>
          <w:cantSplit/>
        </w:trPr>
        <w:tc>
          <w:tcPr>
            <w:tcW w:w="1254" w:type="pct"/>
            <w:shd w:val="clear" w:color="auto" w:fill="BFBFBF" w:themeFill="background1" w:themeFillShade="BF"/>
            <w:vAlign w:val="center"/>
          </w:tcPr>
          <w:p w14:paraId="3397BE05"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hAnsi="Times New Roman" w:cs="Times New Roman"/>
                <w:b/>
                <w:bCs/>
              </w:rPr>
              <w:t>Alignment with Standards</w:t>
            </w:r>
          </w:p>
        </w:tc>
        <w:tc>
          <w:tcPr>
            <w:tcW w:w="1253" w:type="pct"/>
            <w:shd w:val="clear" w:color="auto" w:fill="BFBFBF" w:themeFill="background1" w:themeFillShade="BF"/>
            <w:vAlign w:val="center"/>
          </w:tcPr>
          <w:p w14:paraId="5F61A07A"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1</w:t>
            </w:r>
          </w:p>
          <w:p w14:paraId="3F566048"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Emerging</w:t>
            </w:r>
          </w:p>
        </w:tc>
        <w:tc>
          <w:tcPr>
            <w:tcW w:w="1253" w:type="pct"/>
            <w:shd w:val="clear" w:color="auto" w:fill="BFBFBF" w:themeFill="background1" w:themeFillShade="BF"/>
            <w:vAlign w:val="center"/>
          </w:tcPr>
          <w:p w14:paraId="6FB87C93"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2</w:t>
            </w:r>
          </w:p>
          <w:p w14:paraId="13900C1D"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Target</w:t>
            </w:r>
          </w:p>
        </w:tc>
        <w:tc>
          <w:tcPr>
            <w:tcW w:w="1240" w:type="pct"/>
            <w:shd w:val="clear" w:color="auto" w:fill="BFBFBF" w:themeFill="background1" w:themeFillShade="BF"/>
            <w:vAlign w:val="center"/>
          </w:tcPr>
          <w:p w14:paraId="182D7FFE"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3</w:t>
            </w:r>
          </w:p>
          <w:p w14:paraId="2493E361"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Exemplary</w:t>
            </w:r>
          </w:p>
        </w:tc>
      </w:tr>
      <w:tr w:rsidR="00122E1F" w:rsidRPr="0087780E" w14:paraId="352CA43A" w14:textId="77777777" w:rsidTr="00DF1655">
        <w:trPr>
          <w:cantSplit/>
        </w:trPr>
        <w:tc>
          <w:tcPr>
            <w:tcW w:w="5000" w:type="pct"/>
            <w:gridSpan w:val="4"/>
            <w:shd w:val="clear" w:color="auto" w:fill="E7E6E6" w:themeFill="background2"/>
          </w:tcPr>
          <w:p w14:paraId="462FDC8B" w14:textId="5F52686A" w:rsidR="00122E1F" w:rsidRPr="0062187E" w:rsidRDefault="00122E1F" w:rsidP="00DE7764">
            <w:pPr>
              <w:spacing w:after="0" w:line="240" w:lineRule="auto"/>
              <w:jc w:val="center"/>
              <w:rPr>
                <w:rFonts w:ascii="Times New Roman" w:hAnsi="Times New Roman" w:cs="Times New Roman"/>
                <w:b/>
                <w:bCs/>
              </w:rPr>
            </w:pPr>
            <w:r w:rsidRPr="0062187E">
              <w:rPr>
                <w:rFonts w:ascii="Times New Roman" w:hAnsi="Times New Roman" w:cs="Times New Roman"/>
                <w:b/>
              </w:rPr>
              <w:t>B1. Maintain a</w:t>
            </w:r>
            <w:r w:rsidR="005949F0">
              <w:rPr>
                <w:rFonts w:ascii="Times New Roman" w:hAnsi="Times New Roman" w:cs="Times New Roman"/>
                <w:b/>
              </w:rPr>
              <w:t xml:space="preserve">n organized and efficient </w:t>
            </w:r>
            <w:r w:rsidRPr="0062187E">
              <w:rPr>
                <w:rFonts w:ascii="Times New Roman" w:hAnsi="Times New Roman" w:cs="Times New Roman"/>
                <w:b/>
              </w:rPr>
              <w:t>learning environment</w:t>
            </w:r>
            <w:r>
              <w:rPr>
                <w:rFonts w:ascii="Times New Roman" w:hAnsi="Times New Roman" w:cs="Times New Roman"/>
                <w:b/>
              </w:rPr>
              <w:t xml:space="preserve"> while teaching</w:t>
            </w:r>
          </w:p>
        </w:tc>
      </w:tr>
      <w:tr w:rsidR="00DF1655" w:rsidRPr="0087780E" w14:paraId="7FA9B59A" w14:textId="77777777" w:rsidTr="003D3E3B">
        <w:trPr>
          <w:cantSplit/>
        </w:trPr>
        <w:tc>
          <w:tcPr>
            <w:tcW w:w="1254" w:type="pct"/>
          </w:tcPr>
          <w:p w14:paraId="1926CE4D"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00C52463"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3d</w:t>
            </w:r>
          </w:p>
          <w:p w14:paraId="26119739"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2.5</w:t>
            </w:r>
          </w:p>
          <w:p w14:paraId="6C85F59D" w14:textId="0BE33476"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w:t>
            </w:r>
          </w:p>
        </w:tc>
        <w:tc>
          <w:tcPr>
            <w:tcW w:w="1253" w:type="pct"/>
            <w:shd w:val="solid" w:color="FFFFFF" w:fill="auto"/>
          </w:tcPr>
          <w:p w14:paraId="6A2C7E45" w14:textId="16D1E7BD"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Has difficulty managing the </w:t>
            </w:r>
            <w:r>
              <w:rPr>
                <w:rFonts w:ascii="Times New Roman" w:hAnsi="Times New Roman" w:cs="Times New Roman"/>
              </w:rPr>
              <w:t xml:space="preserve">physical </w:t>
            </w:r>
            <w:r w:rsidRPr="0087780E">
              <w:rPr>
                <w:rFonts w:ascii="Times New Roman" w:hAnsi="Times New Roman" w:cs="Times New Roman"/>
              </w:rPr>
              <w:t>learning environment</w:t>
            </w:r>
            <w:r>
              <w:rPr>
                <w:rFonts w:ascii="Times New Roman" w:hAnsi="Times New Roman" w:cs="Times New Roman"/>
              </w:rPr>
              <w:t xml:space="preserve">: </w:t>
            </w:r>
            <w:r w:rsidRPr="0087780E">
              <w:rPr>
                <w:rFonts w:ascii="Times New Roman" w:hAnsi="Times New Roman" w:cs="Times New Roman"/>
              </w:rPr>
              <w:t>organizing, allocating and coordinating resources (e.g., time, space, materials)</w:t>
            </w:r>
            <w:r>
              <w:rPr>
                <w:rFonts w:ascii="Times New Roman" w:hAnsi="Times New Roman" w:cs="Times New Roman"/>
              </w:rPr>
              <w:t xml:space="preserve"> to meet lesson objectives</w:t>
            </w:r>
          </w:p>
        </w:tc>
        <w:tc>
          <w:tcPr>
            <w:tcW w:w="1253" w:type="pct"/>
          </w:tcPr>
          <w:p w14:paraId="47F50F2F" w14:textId="5BDB397E" w:rsidR="00DF1655" w:rsidRPr="0087780E" w:rsidRDefault="00DF1655" w:rsidP="00DF1655">
            <w:pPr>
              <w:spacing w:after="0" w:line="240" w:lineRule="auto"/>
              <w:rPr>
                <w:rFonts w:ascii="Times New Roman" w:hAnsi="Times New Roman" w:cs="Times New Roman"/>
                <w:b/>
              </w:rPr>
            </w:pPr>
            <w:r w:rsidRPr="0087780E">
              <w:rPr>
                <w:rFonts w:ascii="Times New Roman" w:hAnsi="Times New Roman" w:cs="Times New Roman"/>
              </w:rPr>
              <w:t xml:space="preserve">Manages the </w:t>
            </w:r>
            <w:r>
              <w:rPr>
                <w:rFonts w:ascii="Times New Roman" w:hAnsi="Times New Roman" w:cs="Times New Roman"/>
              </w:rPr>
              <w:t xml:space="preserve">physical </w:t>
            </w:r>
            <w:r w:rsidRPr="0087780E">
              <w:rPr>
                <w:rFonts w:ascii="Times New Roman" w:hAnsi="Times New Roman" w:cs="Times New Roman"/>
              </w:rPr>
              <w:t xml:space="preserve">learning environment, </w:t>
            </w:r>
            <w:r>
              <w:rPr>
                <w:rFonts w:ascii="Times New Roman" w:hAnsi="Times New Roman" w:cs="Times New Roman"/>
              </w:rPr>
              <w:t xml:space="preserve">by </w:t>
            </w:r>
            <w:r w:rsidRPr="0087780E">
              <w:rPr>
                <w:rFonts w:ascii="Times New Roman" w:hAnsi="Times New Roman" w:cs="Times New Roman"/>
              </w:rPr>
              <w:t xml:space="preserve">organizing, allocating and coordinating resources (e.g., time, space, materials) to </w:t>
            </w:r>
            <w:r>
              <w:rPr>
                <w:rFonts w:ascii="Times New Roman" w:hAnsi="Times New Roman" w:cs="Times New Roman"/>
              </w:rPr>
              <w:t xml:space="preserve">meet lesson objectives </w:t>
            </w:r>
            <w:r w:rsidRPr="0087780E">
              <w:rPr>
                <w:rFonts w:ascii="Times New Roman" w:hAnsi="Times New Roman" w:cs="Times New Roman"/>
              </w:rPr>
              <w:t>(e.g., necessary items are organized and placed for easy access by the teacher and/or students, as appropriate)</w:t>
            </w:r>
          </w:p>
        </w:tc>
        <w:tc>
          <w:tcPr>
            <w:tcW w:w="1240" w:type="pct"/>
          </w:tcPr>
          <w:p w14:paraId="1F544A0E" w14:textId="1226A0C5"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Manages the </w:t>
            </w:r>
            <w:r>
              <w:rPr>
                <w:rFonts w:ascii="Times New Roman" w:hAnsi="Times New Roman" w:cs="Times New Roman"/>
              </w:rPr>
              <w:t xml:space="preserve">physical </w:t>
            </w:r>
            <w:r w:rsidRPr="0087780E">
              <w:rPr>
                <w:rFonts w:ascii="Times New Roman" w:hAnsi="Times New Roman" w:cs="Times New Roman"/>
              </w:rPr>
              <w:t xml:space="preserve">learning environment, </w:t>
            </w:r>
            <w:r>
              <w:rPr>
                <w:rFonts w:ascii="Times New Roman" w:hAnsi="Times New Roman" w:cs="Times New Roman"/>
              </w:rPr>
              <w:t xml:space="preserve">by organizing, </w:t>
            </w:r>
            <w:r w:rsidRPr="0087780E">
              <w:rPr>
                <w:rFonts w:ascii="Times New Roman" w:hAnsi="Times New Roman" w:cs="Times New Roman"/>
              </w:rPr>
              <w:t xml:space="preserve">allocating and coordinating resources (e.g., time, space, materials) to </w:t>
            </w:r>
            <w:r>
              <w:rPr>
                <w:rFonts w:ascii="Times New Roman" w:hAnsi="Times New Roman" w:cs="Times New Roman"/>
              </w:rPr>
              <w:t xml:space="preserve">meet lesson objectives </w:t>
            </w:r>
            <w:r w:rsidRPr="0087780E">
              <w:rPr>
                <w:rFonts w:ascii="Times New Roman" w:hAnsi="Times New Roman" w:cs="Times New Roman"/>
              </w:rPr>
              <w:t>(e.g., necessary items are organized and placed for easy access by the teacher and/or students, as appropriate)</w:t>
            </w:r>
            <w:r>
              <w:rPr>
                <w:rFonts w:ascii="Times New Roman" w:hAnsi="Times New Roman" w:cs="Times New Roman"/>
              </w:rPr>
              <w:t xml:space="preserve">, </w:t>
            </w:r>
            <w:r w:rsidRPr="0087780E">
              <w:rPr>
                <w:rFonts w:ascii="Times New Roman" w:hAnsi="Times New Roman" w:cs="Times New Roman"/>
              </w:rPr>
              <w:t>promote learner engagement</w:t>
            </w:r>
            <w:r>
              <w:rPr>
                <w:rFonts w:ascii="Times New Roman" w:hAnsi="Times New Roman" w:cs="Times New Roman"/>
              </w:rPr>
              <w:t>,</w:t>
            </w:r>
            <w:r w:rsidRPr="0087780E">
              <w:rPr>
                <w:rFonts w:ascii="Times New Roman" w:hAnsi="Times New Roman" w:cs="Times New Roman"/>
              </w:rPr>
              <w:t xml:space="preserve"> and minimize loss of instructional time</w:t>
            </w:r>
          </w:p>
        </w:tc>
      </w:tr>
      <w:tr w:rsidR="00DF1655" w:rsidRPr="0087780E" w14:paraId="753A4DDA" w14:textId="77777777" w:rsidTr="003D3E3B">
        <w:trPr>
          <w:cantSplit/>
        </w:trPr>
        <w:tc>
          <w:tcPr>
            <w:tcW w:w="1254" w:type="pct"/>
          </w:tcPr>
          <w:p w14:paraId="57A3D220"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42C0F98B"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3d</w:t>
            </w:r>
          </w:p>
          <w:p w14:paraId="0032187A"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2.5</w:t>
            </w:r>
          </w:p>
          <w:p w14:paraId="2826D6F3" w14:textId="1CE19EA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w:t>
            </w:r>
          </w:p>
        </w:tc>
        <w:tc>
          <w:tcPr>
            <w:tcW w:w="1253" w:type="pct"/>
            <w:shd w:val="solid" w:color="FFFFFF" w:fill="auto"/>
          </w:tcPr>
          <w:p w14:paraId="7510E185" w14:textId="191615B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Poorly planned or failed execution of transitions from one teaching activity to another</w:t>
            </w:r>
          </w:p>
        </w:tc>
        <w:tc>
          <w:tcPr>
            <w:tcW w:w="1253" w:type="pct"/>
          </w:tcPr>
          <w:p w14:paraId="23A8A2D4" w14:textId="7F4C214F"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Transitions from one activity to another are planned and executed</w:t>
            </w:r>
          </w:p>
        </w:tc>
        <w:tc>
          <w:tcPr>
            <w:tcW w:w="1240" w:type="pct"/>
          </w:tcPr>
          <w:p w14:paraId="177B6E11" w14:textId="7A417541"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Transitions from one activity to another are planned and executed </w:t>
            </w:r>
            <w:r>
              <w:rPr>
                <w:rFonts w:ascii="Times New Roman" w:hAnsi="Times New Roman" w:cs="Times New Roman"/>
              </w:rPr>
              <w:t>to meet</w:t>
            </w:r>
            <w:r w:rsidRPr="0087780E">
              <w:rPr>
                <w:rFonts w:ascii="Times New Roman" w:hAnsi="Times New Roman" w:cs="Times New Roman"/>
              </w:rPr>
              <w:t xml:space="preserve"> instruction</w:t>
            </w:r>
            <w:r>
              <w:rPr>
                <w:rFonts w:ascii="Times New Roman" w:hAnsi="Times New Roman" w:cs="Times New Roman"/>
              </w:rPr>
              <w:t>al</w:t>
            </w:r>
            <w:r w:rsidRPr="0087780E">
              <w:rPr>
                <w:rFonts w:ascii="Times New Roman" w:hAnsi="Times New Roman" w:cs="Times New Roman"/>
              </w:rPr>
              <w:t xml:space="preserve"> and group socio-behavioral needs</w:t>
            </w:r>
          </w:p>
        </w:tc>
      </w:tr>
      <w:tr w:rsidR="003A6AD0" w:rsidRPr="0087780E" w14:paraId="5E7AFF97" w14:textId="77777777" w:rsidTr="00DF1655">
        <w:trPr>
          <w:cantSplit/>
        </w:trPr>
        <w:tc>
          <w:tcPr>
            <w:tcW w:w="5000" w:type="pct"/>
            <w:gridSpan w:val="4"/>
            <w:shd w:val="clear" w:color="auto" w:fill="E7E6E6" w:themeFill="background2"/>
          </w:tcPr>
          <w:p w14:paraId="3C06731D" w14:textId="55E07244" w:rsidR="003A6AD0" w:rsidRPr="0087780E" w:rsidRDefault="003A6AD0" w:rsidP="00DE7764">
            <w:pPr>
              <w:spacing w:after="0" w:line="240" w:lineRule="auto"/>
              <w:jc w:val="center"/>
              <w:rPr>
                <w:rFonts w:ascii="Times New Roman" w:hAnsi="Times New Roman" w:cs="Times New Roman"/>
              </w:rPr>
            </w:pPr>
            <w:r w:rsidRPr="0062187E">
              <w:rPr>
                <w:rFonts w:ascii="Times New Roman" w:hAnsi="Times New Roman" w:cs="Times New Roman"/>
                <w:b/>
              </w:rPr>
              <w:t>B2. Use positive behavior supports while teaching</w:t>
            </w:r>
          </w:p>
        </w:tc>
      </w:tr>
      <w:tr w:rsidR="00DF1655" w:rsidRPr="0087780E" w14:paraId="6C967B9F" w14:textId="77777777" w:rsidTr="003D3E3B">
        <w:trPr>
          <w:cantSplit/>
        </w:trPr>
        <w:tc>
          <w:tcPr>
            <w:tcW w:w="1254" w:type="pct"/>
          </w:tcPr>
          <w:p w14:paraId="5F3213C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1F2CE05B"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3c</w:t>
            </w:r>
          </w:p>
          <w:p w14:paraId="17A7C599"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2.1, 2.4</w:t>
            </w:r>
          </w:p>
          <w:p w14:paraId="48537FB9" w14:textId="1A543D73"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6.1, 6.2</w:t>
            </w:r>
          </w:p>
        </w:tc>
        <w:tc>
          <w:tcPr>
            <w:tcW w:w="1253" w:type="pct"/>
            <w:shd w:val="solid" w:color="FFFFFF" w:fill="auto"/>
          </w:tcPr>
          <w:p w14:paraId="4657AAE2" w14:textId="7ABC67EC"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Does not articulate and/or monitor explicit expectations for a safe, positive learning environment</w:t>
            </w:r>
          </w:p>
        </w:tc>
        <w:tc>
          <w:tcPr>
            <w:tcW w:w="1253" w:type="pct"/>
          </w:tcPr>
          <w:p w14:paraId="2C436F4D" w14:textId="762C0772"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Articulates and monitors explicit expectations for a safe, positive learning environment, including norms for behavior that include respect for others</w:t>
            </w:r>
            <w:r>
              <w:rPr>
                <w:rFonts w:ascii="Times New Roman" w:hAnsi="Times New Roman" w:cs="Times New Roman"/>
              </w:rPr>
              <w:t>,</w:t>
            </w:r>
            <w:r w:rsidRPr="0087780E">
              <w:rPr>
                <w:rFonts w:ascii="Times New Roman" w:hAnsi="Times New Roman" w:cs="Times New Roman"/>
              </w:rPr>
              <w:t xml:space="preserve"> responsibility for preparation</w:t>
            </w:r>
            <w:r>
              <w:rPr>
                <w:rFonts w:ascii="Times New Roman" w:hAnsi="Times New Roman" w:cs="Times New Roman"/>
              </w:rPr>
              <w:t>,</w:t>
            </w:r>
            <w:r w:rsidRPr="0087780E">
              <w:rPr>
                <w:rFonts w:ascii="Times New Roman" w:hAnsi="Times New Roman" w:cs="Times New Roman"/>
              </w:rPr>
              <w:t xml:space="preserve"> and completion of work</w:t>
            </w:r>
          </w:p>
        </w:tc>
        <w:tc>
          <w:tcPr>
            <w:tcW w:w="1240" w:type="pct"/>
          </w:tcPr>
          <w:p w14:paraId="3211B697" w14:textId="0881C9EC"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Articulates,</w:t>
            </w:r>
            <w:r>
              <w:rPr>
                <w:rFonts w:ascii="Times New Roman" w:hAnsi="Times New Roman" w:cs="Times New Roman"/>
              </w:rPr>
              <w:t xml:space="preserve"> </w:t>
            </w:r>
            <w:r w:rsidRPr="0087780E">
              <w:rPr>
                <w:rFonts w:ascii="Times New Roman" w:hAnsi="Times New Roman" w:cs="Times New Roman"/>
              </w:rPr>
              <w:t>prompts, and monitors explicit expectations for a safe, positive learning environment, including norms for behavior that include respect for others, responsibility for preparation</w:t>
            </w:r>
            <w:r>
              <w:rPr>
                <w:rFonts w:ascii="Times New Roman" w:hAnsi="Times New Roman" w:cs="Times New Roman"/>
              </w:rPr>
              <w:t>,</w:t>
            </w:r>
            <w:r w:rsidRPr="0087780E">
              <w:rPr>
                <w:rFonts w:ascii="Times New Roman" w:hAnsi="Times New Roman" w:cs="Times New Roman"/>
              </w:rPr>
              <w:t xml:space="preserve"> and completion of work</w:t>
            </w:r>
          </w:p>
        </w:tc>
      </w:tr>
      <w:tr w:rsidR="00DF1655" w:rsidRPr="0087780E" w14:paraId="3CD09F14" w14:textId="77777777" w:rsidTr="003D3E3B">
        <w:trPr>
          <w:cantSplit/>
        </w:trPr>
        <w:tc>
          <w:tcPr>
            <w:tcW w:w="1254" w:type="pct"/>
          </w:tcPr>
          <w:p w14:paraId="48E4CD08"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0C9A8CB8"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w:t>
            </w:r>
          </w:p>
          <w:p w14:paraId="20151609"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2.4</w:t>
            </w:r>
          </w:p>
          <w:p w14:paraId="35541955" w14:textId="63FB0AA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6.1, 6.2</w:t>
            </w:r>
          </w:p>
        </w:tc>
        <w:tc>
          <w:tcPr>
            <w:tcW w:w="1253" w:type="pct"/>
            <w:shd w:val="solid" w:color="FFFFFF" w:fill="auto"/>
          </w:tcPr>
          <w:p w14:paraId="765CA32C" w14:textId="4DF90FEE"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Inconsistently implements evidence-based behavior management techniques that are compatible with school and class policies and appropriate for the specific student and/or situation</w:t>
            </w:r>
          </w:p>
        </w:tc>
        <w:tc>
          <w:tcPr>
            <w:tcW w:w="1253" w:type="pct"/>
          </w:tcPr>
          <w:p w14:paraId="5AECD242" w14:textId="66E4F30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Consistently implements evidence-based behavior management techniques that are compatible with school and class policies and appropriate for the specific student and/or situation</w:t>
            </w:r>
          </w:p>
        </w:tc>
        <w:tc>
          <w:tcPr>
            <w:tcW w:w="1240" w:type="pct"/>
          </w:tcPr>
          <w:p w14:paraId="4A4B10CF" w14:textId="784C3E03"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Makes appropriate modifications of evidence-based behavior management techniques that are compatible with school and class policies and appropriate for the specific student and/or situation</w:t>
            </w:r>
          </w:p>
        </w:tc>
      </w:tr>
      <w:tr w:rsidR="00DF1655" w:rsidRPr="0087780E" w14:paraId="30CFAE31" w14:textId="77777777" w:rsidTr="003D3E3B">
        <w:trPr>
          <w:cantSplit/>
        </w:trPr>
        <w:tc>
          <w:tcPr>
            <w:tcW w:w="1254" w:type="pct"/>
          </w:tcPr>
          <w:p w14:paraId="7E1995F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369A5921"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6n</w:t>
            </w:r>
          </w:p>
          <w:p w14:paraId="5A5A1656"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2.4; 4.7</w:t>
            </w:r>
          </w:p>
          <w:p w14:paraId="2A739FDA" w14:textId="4D17C8C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6.1, 6.2</w:t>
            </w:r>
          </w:p>
        </w:tc>
        <w:tc>
          <w:tcPr>
            <w:tcW w:w="1253" w:type="pct"/>
            <w:shd w:val="solid" w:color="FFFFFF" w:fill="auto"/>
          </w:tcPr>
          <w:p w14:paraId="30C84304" w14:textId="660E4D40"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P</w:t>
            </w:r>
            <w:r w:rsidRPr="0087780E">
              <w:rPr>
                <w:rFonts w:ascii="Times New Roman" w:hAnsi="Times New Roman" w:cs="Times New Roman"/>
              </w:rPr>
              <w:t>rovides vague or generic praise and/or to a limited number of students during the lesson</w:t>
            </w:r>
          </w:p>
        </w:tc>
        <w:tc>
          <w:tcPr>
            <w:tcW w:w="1253" w:type="pct"/>
          </w:tcPr>
          <w:p w14:paraId="0DBFBB9C" w14:textId="5CB85F9C"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P</w:t>
            </w:r>
            <w:r w:rsidRPr="0087780E">
              <w:rPr>
                <w:rFonts w:ascii="Times New Roman" w:hAnsi="Times New Roman" w:cs="Times New Roman"/>
              </w:rPr>
              <w:t xml:space="preserve">rovides specific and contingent (delivered because of the behavior) reinforcement of appropriate behavior throughout the lesson to one or more students </w:t>
            </w:r>
          </w:p>
        </w:tc>
        <w:tc>
          <w:tcPr>
            <w:tcW w:w="1240" w:type="pct"/>
          </w:tcPr>
          <w:p w14:paraId="0F8D0A45" w14:textId="4C106774"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Pr</w:t>
            </w:r>
            <w:r w:rsidRPr="0087780E">
              <w:rPr>
                <w:rFonts w:ascii="Times New Roman" w:hAnsi="Times New Roman" w:cs="Times New Roman"/>
              </w:rPr>
              <w:t>ovides timely</w:t>
            </w:r>
            <w:r>
              <w:rPr>
                <w:rFonts w:ascii="Times New Roman" w:hAnsi="Times New Roman" w:cs="Times New Roman"/>
              </w:rPr>
              <w:t xml:space="preserve">, </w:t>
            </w:r>
            <w:r w:rsidRPr="0087780E">
              <w:rPr>
                <w:rFonts w:ascii="Times New Roman" w:hAnsi="Times New Roman" w:cs="Times New Roman"/>
              </w:rPr>
              <w:t>specific</w:t>
            </w:r>
            <w:r>
              <w:rPr>
                <w:rFonts w:ascii="Times New Roman" w:hAnsi="Times New Roman" w:cs="Times New Roman"/>
              </w:rPr>
              <w:t>,</w:t>
            </w:r>
            <w:r w:rsidRPr="0087780E">
              <w:rPr>
                <w:rFonts w:ascii="Times New Roman" w:hAnsi="Times New Roman" w:cs="Times New Roman"/>
              </w:rPr>
              <w:t xml:space="preserve"> and contingent (delivered because of the behavior) reinforcement of appropriate behavior throughout the lesson to all students</w:t>
            </w:r>
          </w:p>
        </w:tc>
      </w:tr>
      <w:tr w:rsidR="00DF1655" w:rsidRPr="0087780E" w14:paraId="5A9885A1" w14:textId="77777777" w:rsidTr="003D3E3B">
        <w:trPr>
          <w:cantSplit/>
        </w:trPr>
        <w:tc>
          <w:tcPr>
            <w:tcW w:w="1254" w:type="pct"/>
          </w:tcPr>
          <w:p w14:paraId="3495A35B"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lastRenderedPageBreak/>
              <w:t>CAEP: R1.1</w:t>
            </w:r>
          </w:p>
          <w:p w14:paraId="6BA8A01D"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3.7</w:t>
            </w:r>
          </w:p>
          <w:p w14:paraId="3F13725E"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2.3, 2.4</w:t>
            </w:r>
          </w:p>
          <w:p w14:paraId="2A5A5F53" w14:textId="6817677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6.1, 6.2</w:t>
            </w:r>
          </w:p>
        </w:tc>
        <w:tc>
          <w:tcPr>
            <w:tcW w:w="1253" w:type="pct"/>
            <w:shd w:val="solid" w:color="FFFFFF" w:fill="auto"/>
          </w:tcPr>
          <w:p w14:paraId="6807BE9A" w14:textId="0701A2C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Inconsistently manages disruptive behavior fairly and consistently and/or focuses on student’s personality</w:t>
            </w:r>
          </w:p>
        </w:tc>
        <w:tc>
          <w:tcPr>
            <w:tcW w:w="1253" w:type="pct"/>
          </w:tcPr>
          <w:p w14:paraId="0C2816C8" w14:textId="6C4B39DC"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Manages disruptive behavior fairly and consistently (e.g., by focusing on student behavior rather than personality)</w:t>
            </w:r>
          </w:p>
        </w:tc>
        <w:tc>
          <w:tcPr>
            <w:tcW w:w="1240" w:type="pct"/>
          </w:tcPr>
          <w:p w14:paraId="78FE9B4B" w14:textId="27E4542B"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Uses an instructional approach to m</w:t>
            </w:r>
            <w:r w:rsidRPr="0087780E">
              <w:rPr>
                <w:rFonts w:ascii="Times New Roman" w:hAnsi="Times New Roman" w:cs="Times New Roman"/>
              </w:rPr>
              <w:t>anage disruptive behavior fairly and consistently in a way that minimizes disruptions to instruction and/or to classroom order</w:t>
            </w:r>
          </w:p>
        </w:tc>
      </w:tr>
      <w:tr w:rsidR="00DF1655" w:rsidRPr="0087780E" w14:paraId="77A22B99" w14:textId="77777777" w:rsidTr="003D3E3B">
        <w:trPr>
          <w:cantSplit/>
        </w:trPr>
        <w:tc>
          <w:tcPr>
            <w:tcW w:w="1254" w:type="pct"/>
          </w:tcPr>
          <w:p w14:paraId="6BDF71D6"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761F0A09"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2m; </w:t>
            </w:r>
            <w:r w:rsidRPr="0087780E">
              <w:rPr>
                <w:rFonts w:ascii="Times New Roman" w:hAnsi="Times New Roman" w:cs="Times New Roman"/>
              </w:rPr>
              <w:t>3f</w:t>
            </w:r>
            <w:r>
              <w:rPr>
                <w:rFonts w:ascii="Times New Roman" w:hAnsi="Times New Roman" w:cs="Times New Roman"/>
              </w:rPr>
              <w:t>,</w:t>
            </w:r>
            <w:r w:rsidRPr="0087780E">
              <w:rPr>
                <w:rFonts w:ascii="Times New Roman" w:hAnsi="Times New Roman" w:cs="Times New Roman"/>
              </w:rPr>
              <w:t xml:space="preserve"> 3l</w:t>
            </w:r>
            <w:r>
              <w:rPr>
                <w:rFonts w:ascii="Times New Roman" w:hAnsi="Times New Roman" w:cs="Times New Roman"/>
              </w:rPr>
              <w:t>,</w:t>
            </w:r>
            <w:r w:rsidRPr="0087780E">
              <w:rPr>
                <w:rFonts w:ascii="Times New Roman" w:hAnsi="Times New Roman" w:cs="Times New Roman"/>
              </w:rPr>
              <w:t xml:space="preserve"> 3n</w:t>
            </w:r>
            <w:r>
              <w:rPr>
                <w:rFonts w:ascii="Times New Roman" w:hAnsi="Times New Roman" w:cs="Times New Roman"/>
              </w:rPr>
              <w:t>,</w:t>
            </w:r>
            <w:r w:rsidRPr="0087780E">
              <w:rPr>
                <w:rFonts w:ascii="Times New Roman" w:hAnsi="Times New Roman" w:cs="Times New Roman"/>
              </w:rPr>
              <w:t xml:space="preserve"> </w:t>
            </w:r>
            <w:r>
              <w:rPr>
                <w:rFonts w:ascii="Times New Roman" w:hAnsi="Times New Roman" w:cs="Times New Roman"/>
              </w:rPr>
              <w:t xml:space="preserve">3q, </w:t>
            </w:r>
            <w:r w:rsidRPr="0087780E">
              <w:rPr>
                <w:rFonts w:ascii="Times New Roman" w:hAnsi="Times New Roman" w:cs="Times New Roman"/>
              </w:rPr>
              <w:t>3r</w:t>
            </w:r>
          </w:p>
          <w:p w14:paraId="1FD0FFAC"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2.1, 2.4</w:t>
            </w:r>
          </w:p>
          <w:p w14:paraId="407B4B50" w14:textId="2FED1B76"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w:t>
            </w:r>
          </w:p>
        </w:tc>
        <w:tc>
          <w:tcPr>
            <w:tcW w:w="1253" w:type="pct"/>
            <w:shd w:val="solid" w:color="FFFFFF" w:fill="auto"/>
          </w:tcPr>
          <w:p w14:paraId="5505080A" w14:textId="685339D0"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Communicates verbally and nonverbally in ways that inconsistently demonstrate respect for each learner</w:t>
            </w:r>
          </w:p>
        </w:tc>
        <w:tc>
          <w:tcPr>
            <w:tcW w:w="1253" w:type="pct"/>
          </w:tcPr>
          <w:p w14:paraId="3D124884" w14:textId="5BDDD2E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Communicates verbally and nonverbally in ways that demonstrate respect for each learner.</w:t>
            </w:r>
          </w:p>
        </w:tc>
        <w:tc>
          <w:tcPr>
            <w:tcW w:w="1240" w:type="pct"/>
          </w:tcPr>
          <w:p w14:paraId="0174C47A" w14:textId="1B5434FF"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Models </w:t>
            </w:r>
            <w:r>
              <w:rPr>
                <w:rFonts w:ascii="Times New Roman" w:hAnsi="Times New Roman" w:cs="Times New Roman"/>
              </w:rPr>
              <w:t xml:space="preserve">and communicates </w:t>
            </w:r>
            <w:r w:rsidRPr="0087780E">
              <w:rPr>
                <w:rFonts w:ascii="Times New Roman" w:hAnsi="Times New Roman" w:cs="Times New Roman"/>
              </w:rPr>
              <w:t>respectful interaction, verbally and nonverbally</w:t>
            </w:r>
            <w:r>
              <w:rPr>
                <w:rFonts w:ascii="Times New Roman" w:hAnsi="Times New Roman" w:cs="Times New Roman"/>
              </w:rPr>
              <w:t xml:space="preserve"> that </w:t>
            </w:r>
            <w:r w:rsidRPr="0087780E">
              <w:rPr>
                <w:rFonts w:ascii="Times New Roman" w:hAnsi="Times New Roman" w:cs="Times New Roman"/>
              </w:rPr>
              <w:t>is responsive to the cultural backgrounds and differing perspectives learners bring to the learning environment</w:t>
            </w:r>
          </w:p>
        </w:tc>
      </w:tr>
      <w:tr w:rsidR="004B532A" w:rsidRPr="0087780E" w14:paraId="27CDA155" w14:textId="77777777" w:rsidTr="004B532A">
        <w:trPr>
          <w:cantSplit/>
        </w:trPr>
        <w:tc>
          <w:tcPr>
            <w:tcW w:w="5000" w:type="pct"/>
            <w:gridSpan w:val="4"/>
          </w:tcPr>
          <w:p w14:paraId="47E79E7D" w14:textId="77777777" w:rsidR="0006686F" w:rsidRPr="0087780E" w:rsidRDefault="0006686F" w:rsidP="0006686F">
            <w:pPr>
              <w:spacing w:after="0" w:line="240" w:lineRule="auto"/>
              <w:rPr>
                <w:rFonts w:ascii="Times New Roman" w:hAnsi="Times New Roman" w:cs="Times New Roman"/>
              </w:rPr>
            </w:pPr>
            <w:r w:rsidRPr="0087780E">
              <w:rPr>
                <w:rFonts w:ascii="Times New Roman" w:hAnsi="Times New Roman" w:cs="Times New Roman"/>
                <w:b/>
                <w:i/>
              </w:rPr>
              <w:t>Domain B:</w:t>
            </w:r>
            <w:r w:rsidRPr="0087780E">
              <w:rPr>
                <w:rFonts w:ascii="Times New Roman" w:hAnsi="Times New Roman" w:cs="Times New Roman"/>
              </w:rPr>
              <w:t xml:space="preserve"> Comments &amp; Feedback. Please make note of ANY Descriptors that were not observed. </w:t>
            </w:r>
            <w:r w:rsidRPr="0087780E">
              <w:rPr>
                <w:rFonts w:ascii="Times New Roman" w:hAnsi="Times New Roman" w:cs="Times New Roman"/>
                <w:u w:val="single"/>
              </w:rPr>
              <w:t>Unobserved Descriptors should be targeted for observation during a future visit.</w:t>
            </w:r>
            <w:r w:rsidRPr="0087780E">
              <w:rPr>
                <w:rFonts w:ascii="Times New Roman" w:hAnsi="Times New Roman" w:cs="Times New Roman"/>
              </w:rPr>
              <w:t xml:space="preserve"> </w:t>
            </w:r>
          </w:p>
          <w:p w14:paraId="36BBAC09" w14:textId="77777777" w:rsidR="004B532A" w:rsidRDefault="004B532A" w:rsidP="00B00195">
            <w:pPr>
              <w:spacing w:after="0" w:line="240" w:lineRule="auto"/>
              <w:rPr>
                <w:rFonts w:ascii="Times New Roman" w:hAnsi="Times New Roman" w:cs="Times New Roman"/>
              </w:rPr>
            </w:pPr>
          </w:p>
          <w:p w14:paraId="66F36D67" w14:textId="77777777" w:rsidR="0006686F" w:rsidRDefault="0006686F" w:rsidP="00B00195">
            <w:pPr>
              <w:spacing w:after="0" w:line="240" w:lineRule="auto"/>
              <w:rPr>
                <w:rFonts w:ascii="Times New Roman" w:hAnsi="Times New Roman" w:cs="Times New Roman"/>
              </w:rPr>
            </w:pPr>
          </w:p>
          <w:p w14:paraId="07A465F4" w14:textId="77777777" w:rsidR="0006686F" w:rsidRDefault="0006686F" w:rsidP="00B00195">
            <w:pPr>
              <w:spacing w:after="0" w:line="240" w:lineRule="auto"/>
              <w:rPr>
                <w:rFonts w:ascii="Times New Roman" w:hAnsi="Times New Roman" w:cs="Times New Roman"/>
              </w:rPr>
            </w:pPr>
          </w:p>
          <w:p w14:paraId="6FA4FEBE" w14:textId="23B8E7E1" w:rsidR="0006686F" w:rsidRPr="0087780E" w:rsidRDefault="0006686F" w:rsidP="00B00195">
            <w:pPr>
              <w:spacing w:after="0" w:line="240" w:lineRule="auto"/>
              <w:rPr>
                <w:rFonts w:ascii="Times New Roman" w:hAnsi="Times New Roman" w:cs="Times New Roman"/>
              </w:rPr>
            </w:pPr>
          </w:p>
        </w:tc>
      </w:tr>
    </w:tbl>
    <w:p w14:paraId="3D0308EF" w14:textId="748552D2" w:rsidR="00DE7764" w:rsidRDefault="00DE7764" w:rsidP="0012792E">
      <w:pPr>
        <w:rPr>
          <w:rFonts w:ascii="Times New Roman" w:hAnsi="Times New Roman" w:cs="Times New Roman"/>
        </w:rPr>
      </w:pPr>
    </w:p>
    <w:p w14:paraId="39C738E7" w14:textId="77777777" w:rsidR="00DE7764" w:rsidRDefault="00DE7764">
      <w:pPr>
        <w:rPr>
          <w:rFonts w:ascii="Times New Roman" w:hAnsi="Times New Roman" w:cs="Times New Roman"/>
        </w:rPr>
      </w:pPr>
      <w:r>
        <w:rPr>
          <w:rFonts w:ascii="Times New Roman" w:hAnsi="Times New Roman" w:cs="Times New Roman"/>
        </w:rPr>
        <w:br w:type="page"/>
      </w:r>
    </w:p>
    <w:p w14:paraId="6AF28280" w14:textId="77777777" w:rsidR="0012792E" w:rsidRDefault="0012792E" w:rsidP="0012792E">
      <w:pPr>
        <w:rPr>
          <w:rFonts w:ascii="Times New Roman" w:hAnsi="Times New Roman" w:cs="Times New Roman"/>
        </w:rPr>
      </w:pPr>
    </w:p>
    <w:p w14:paraId="07261573" w14:textId="5B11998B" w:rsidR="0012792E" w:rsidRDefault="0012792E" w:rsidP="0012792E">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3606"/>
        <w:gridCol w:w="3606"/>
        <w:gridCol w:w="3569"/>
      </w:tblGrid>
      <w:tr w:rsidR="0012792E" w:rsidRPr="0087780E" w14:paraId="60C1AE03" w14:textId="77777777" w:rsidTr="003D3E3B">
        <w:trPr>
          <w:cantSplit/>
        </w:trPr>
        <w:tc>
          <w:tcPr>
            <w:tcW w:w="5000" w:type="pct"/>
            <w:gridSpan w:val="4"/>
            <w:shd w:val="clear" w:color="auto" w:fill="8EAADB" w:themeFill="accent1" w:themeFillTint="99"/>
          </w:tcPr>
          <w:p w14:paraId="1DB9175B" w14:textId="77777777" w:rsidR="0012792E" w:rsidRPr="0087780E" w:rsidRDefault="0012792E" w:rsidP="003D3E3B">
            <w:pPr>
              <w:tabs>
                <w:tab w:val="left" w:pos="4491"/>
                <w:tab w:val="center" w:pos="6480"/>
              </w:tabs>
              <w:spacing w:after="0" w:line="240" w:lineRule="auto"/>
              <w:rPr>
                <w:rFonts w:ascii="Times New Roman" w:hAnsi="Times New Roman" w:cs="Times New Roman"/>
                <w:b/>
                <w:caps/>
              </w:rPr>
            </w:pPr>
            <w:r w:rsidRPr="0087780E">
              <w:rPr>
                <w:rFonts w:ascii="Times New Roman" w:hAnsi="Times New Roman" w:cs="Times New Roman"/>
                <w:b/>
                <w:caps/>
              </w:rPr>
              <w:tab/>
            </w:r>
            <w:r w:rsidRPr="0087780E">
              <w:rPr>
                <w:rFonts w:ascii="Times New Roman" w:hAnsi="Times New Roman" w:cs="Times New Roman"/>
                <w:b/>
                <w:caps/>
              </w:rPr>
              <w:tab/>
              <w:t>Section 1</w:t>
            </w:r>
          </w:p>
        </w:tc>
      </w:tr>
      <w:tr w:rsidR="0012792E" w:rsidRPr="0087780E" w14:paraId="3144A595" w14:textId="77777777" w:rsidTr="003D3E3B">
        <w:trPr>
          <w:cantSplit/>
        </w:trPr>
        <w:tc>
          <w:tcPr>
            <w:tcW w:w="5000" w:type="pct"/>
            <w:gridSpan w:val="4"/>
            <w:shd w:val="clear" w:color="auto" w:fill="D9E2F3" w:themeFill="accent1" w:themeFillTint="33"/>
          </w:tcPr>
          <w:p w14:paraId="013D8C86" w14:textId="36991A44" w:rsidR="0012792E" w:rsidRPr="0087780E" w:rsidRDefault="0012792E" w:rsidP="003D3E3B">
            <w:pPr>
              <w:spacing w:after="0" w:line="240" w:lineRule="auto"/>
              <w:jc w:val="center"/>
              <w:rPr>
                <w:rFonts w:ascii="Times New Roman" w:hAnsi="Times New Roman" w:cs="Times New Roman"/>
                <w:b/>
                <w:caps/>
              </w:rPr>
            </w:pPr>
            <w:r w:rsidRPr="0087780E">
              <w:rPr>
                <w:rFonts w:ascii="Times New Roman" w:hAnsi="Times New Roman" w:cs="Times New Roman"/>
                <w:b/>
                <w:caps/>
              </w:rPr>
              <w:t xml:space="preserve">Domain </w:t>
            </w:r>
            <w:r w:rsidR="00DB0517">
              <w:rPr>
                <w:rFonts w:ascii="Times New Roman" w:hAnsi="Times New Roman" w:cs="Times New Roman"/>
                <w:b/>
                <w:caps/>
              </w:rPr>
              <w:t>c</w:t>
            </w:r>
            <w:r w:rsidRPr="0087780E">
              <w:rPr>
                <w:rFonts w:ascii="Times New Roman" w:hAnsi="Times New Roman" w:cs="Times New Roman"/>
                <w:b/>
                <w:caps/>
              </w:rPr>
              <w:t xml:space="preserve">: </w:t>
            </w:r>
            <w:r w:rsidR="00DB0517">
              <w:rPr>
                <w:rFonts w:ascii="Times New Roman" w:hAnsi="Times New Roman" w:cs="Times New Roman"/>
                <w:b/>
                <w:caps/>
              </w:rPr>
              <w:t>instruction</w:t>
            </w:r>
          </w:p>
        </w:tc>
      </w:tr>
      <w:tr w:rsidR="0012792E" w:rsidRPr="0087780E" w14:paraId="18CFDF5A" w14:textId="77777777" w:rsidTr="00B86200">
        <w:trPr>
          <w:cantSplit/>
        </w:trPr>
        <w:tc>
          <w:tcPr>
            <w:tcW w:w="1254" w:type="pct"/>
            <w:shd w:val="clear" w:color="auto" w:fill="BFBFBF" w:themeFill="background1" w:themeFillShade="BF"/>
            <w:vAlign w:val="center"/>
          </w:tcPr>
          <w:p w14:paraId="319101C0"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hAnsi="Times New Roman" w:cs="Times New Roman"/>
                <w:b/>
                <w:bCs/>
              </w:rPr>
              <w:t>Alignment with Standards</w:t>
            </w:r>
          </w:p>
        </w:tc>
        <w:tc>
          <w:tcPr>
            <w:tcW w:w="1253" w:type="pct"/>
            <w:shd w:val="clear" w:color="auto" w:fill="BFBFBF" w:themeFill="background1" w:themeFillShade="BF"/>
            <w:vAlign w:val="center"/>
          </w:tcPr>
          <w:p w14:paraId="22FCDFB5"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1</w:t>
            </w:r>
          </w:p>
          <w:p w14:paraId="5A1EE062"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Emerging</w:t>
            </w:r>
          </w:p>
        </w:tc>
        <w:tc>
          <w:tcPr>
            <w:tcW w:w="1253" w:type="pct"/>
            <w:shd w:val="clear" w:color="auto" w:fill="BFBFBF" w:themeFill="background1" w:themeFillShade="BF"/>
            <w:vAlign w:val="center"/>
          </w:tcPr>
          <w:p w14:paraId="6D92E594"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2</w:t>
            </w:r>
          </w:p>
          <w:p w14:paraId="377E5C59"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Target</w:t>
            </w:r>
          </w:p>
        </w:tc>
        <w:tc>
          <w:tcPr>
            <w:tcW w:w="1240" w:type="pct"/>
            <w:shd w:val="clear" w:color="auto" w:fill="BFBFBF" w:themeFill="background1" w:themeFillShade="BF"/>
            <w:vAlign w:val="center"/>
          </w:tcPr>
          <w:p w14:paraId="05A9864C"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3</w:t>
            </w:r>
          </w:p>
          <w:p w14:paraId="5391BB6B"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Exemplary</w:t>
            </w:r>
          </w:p>
        </w:tc>
      </w:tr>
      <w:tr w:rsidR="0012792E" w:rsidRPr="0087780E" w14:paraId="29ACDAE0" w14:textId="77777777" w:rsidTr="00DF1655">
        <w:trPr>
          <w:cantSplit/>
        </w:trPr>
        <w:tc>
          <w:tcPr>
            <w:tcW w:w="5000" w:type="pct"/>
            <w:gridSpan w:val="4"/>
            <w:shd w:val="clear" w:color="auto" w:fill="E7E6E6" w:themeFill="background2"/>
          </w:tcPr>
          <w:p w14:paraId="79B82D40" w14:textId="5897B059" w:rsidR="0012792E" w:rsidRPr="0062187E" w:rsidRDefault="003812B3" w:rsidP="00DE7764">
            <w:pPr>
              <w:spacing w:after="0" w:line="240" w:lineRule="auto"/>
              <w:jc w:val="center"/>
              <w:rPr>
                <w:rFonts w:ascii="Times New Roman" w:hAnsi="Times New Roman" w:cs="Times New Roman"/>
                <w:b/>
                <w:bCs/>
              </w:rPr>
            </w:pPr>
            <w:r>
              <w:rPr>
                <w:rFonts w:ascii="Times New Roman" w:hAnsi="Times New Roman" w:cs="Times New Roman"/>
                <w:b/>
                <w:bCs/>
              </w:rPr>
              <w:t xml:space="preserve">C1. Deliver </w:t>
            </w:r>
            <w:r w:rsidR="00B86200">
              <w:rPr>
                <w:rFonts w:ascii="Times New Roman" w:hAnsi="Times New Roman" w:cs="Times New Roman"/>
                <w:b/>
                <w:bCs/>
              </w:rPr>
              <w:t>planned lesson</w:t>
            </w:r>
          </w:p>
        </w:tc>
      </w:tr>
      <w:tr w:rsidR="00DF1655" w:rsidRPr="0087780E" w14:paraId="03D76E92" w14:textId="77777777" w:rsidTr="003D3E3B">
        <w:trPr>
          <w:cantSplit/>
        </w:trPr>
        <w:tc>
          <w:tcPr>
            <w:tcW w:w="1254" w:type="pct"/>
          </w:tcPr>
          <w:p w14:paraId="3E3E6EA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7C27861B"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8d</w:t>
            </w:r>
          </w:p>
          <w:p w14:paraId="1350B5AB"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2.2; 4.4</w:t>
            </w:r>
          </w:p>
          <w:p w14:paraId="721D4F55" w14:textId="1A561E5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5.6</w:t>
            </w:r>
          </w:p>
        </w:tc>
        <w:tc>
          <w:tcPr>
            <w:tcW w:w="1253" w:type="pct"/>
            <w:shd w:val="solid" w:color="FFFFFF" w:fill="auto"/>
          </w:tcPr>
          <w:p w14:paraId="035BC8AB" w14:textId="77777777" w:rsidR="00DF1655" w:rsidRPr="0087780E" w:rsidRDefault="00DF1655" w:rsidP="00DF1655">
            <w:pPr>
              <w:tabs>
                <w:tab w:val="left" w:pos="432"/>
              </w:tabs>
              <w:spacing w:after="0" w:line="240" w:lineRule="auto"/>
              <w:rPr>
                <w:rFonts w:ascii="Times New Roman" w:hAnsi="Times New Roman" w:cs="Times New Roman"/>
              </w:rPr>
            </w:pPr>
            <w:r w:rsidRPr="0087780E">
              <w:rPr>
                <w:rFonts w:ascii="Times New Roman" w:hAnsi="Times New Roman" w:cs="Times New Roman"/>
              </w:rPr>
              <w:t xml:space="preserve">3/5 essential components of an explicit instructional delivery are taught (opening/hook, teacher model, guided practice, independent practice, or closing/daily assessment) </w:t>
            </w:r>
          </w:p>
          <w:p w14:paraId="697952B5" w14:textId="4E552B43" w:rsidR="00DF1655" w:rsidRPr="0087780E" w:rsidRDefault="00DF1655" w:rsidP="00DF1655">
            <w:pPr>
              <w:spacing w:after="0" w:line="240" w:lineRule="auto"/>
              <w:rPr>
                <w:rFonts w:ascii="Times New Roman" w:hAnsi="Times New Roman" w:cs="Times New Roman"/>
              </w:rPr>
            </w:pPr>
          </w:p>
        </w:tc>
        <w:tc>
          <w:tcPr>
            <w:tcW w:w="1253" w:type="pct"/>
          </w:tcPr>
          <w:p w14:paraId="4886D252" w14:textId="77777777" w:rsidR="00DF1655" w:rsidRPr="0087780E" w:rsidRDefault="00DF1655" w:rsidP="00DF1655">
            <w:pPr>
              <w:tabs>
                <w:tab w:val="left" w:pos="432"/>
              </w:tabs>
              <w:spacing w:after="0" w:line="240" w:lineRule="auto"/>
              <w:rPr>
                <w:rFonts w:ascii="Times New Roman" w:hAnsi="Times New Roman" w:cs="Times New Roman"/>
              </w:rPr>
            </w:pPr>
            <w:r w:rsidRPr="0087780E">
              <w:rPr>
                <w:rFonts w:ascii="Times New Roman" w:hAnsi="Times New Roman" w:cs="Times New Roman"/>
              </w:rPr>
              <w:t>4/5 essential components of an explicit instructional delivery are taught at an appropriate pace (opening/hook, teacher model, guided practice, independent practice, or closing/daily assessment)</w:t>
            </w:r>
          </w:p>
          <w:p w14:paraId="6E66DA12" w14:textId="34697684" w:rsidR="00DF1655" w:rsidRPr="0087780E" w:rsidRDefault="00DF1655" w:rsidP="00DF1655">
            <w:pPr>
              <w:spacing w:after="0" w:line="240" w:lineRule="auto"/>
              <w:rPr>
                <w:rFonts w:ascii="Times New Roman" w:hAnsi="Times New Roman" w:cs="Times New Roman"/>
                <w:b/>
              </w:rPr>
            </w:pPr>
          </w:p>
        </w:tc>
        <w:tc>
          <w:tcPr>
            <w:tcW w:w="1240" w:type="pct"/>
          </w:tcPr>
          <w:p w14:paraId="34FBD13E" w14:textId="009E6A68"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5/5 essential components of an explicit instructional delivery are </w:t>
            </w:r>
            <w:r w:rsidR="009C37B4">
              <w:rPr>
                <w:rFonts w:ascii="Times New Roman" w:hAnsi="Times New Roman" w:cs="Times New Roman"/>
              </w:rPr>
              <w:t>taught at an appropriate pace</w:t>
            </w:r>
            <w:r w:rsidRPr="0087780E">
              <w:rPr>
                <w:rFonts w:ascii="Times New Roman" w:hAnsi="Times New Roman" w:cs="Times New Roman"/>
              </w:rPr>
              <w:t xml:space="preserve">: (opening/hook, teacher model, guided practice, independent practice, and closing/daily assessment) </w:t>
            </w:r>
          </w:p>
          <w:p w14:paraId="7AC8C917" w14:textId="77777777" w:rsidR="00DF1655" w:rsidRPr="0087780E" w:rsidRDefault="00DF1655" w:rsidP="00DF1655">
            <w:pPr>
              <w:spacing w:after="0" w:line="240" w:lineRule="auto"/>
              <w:rPr>
                <w:rFonts w:ascii="Times New Roman" w:hAnsi="Times New Roman" w:cs="Times New Roman"/>
              </w:rPr>
            </w:pPr>
          </w:p>
        </w:tc>
      </w:tr>
      <w:tr w:rsidR="00DF1655" w:rsidRPr="0087780E" w14:paraId="1FE6FC35" w14:textId="77777777" w:rsidTr="003D3E3B">
        <w:trPr>
          <w:cantSplit/>
        </w:trPr>
        <w:tc>
          <w:tcPr>
            <w:tcW w:w="1254" w:type="pct"/>
          </w:tcPr>
          <w:p w14:paraId="6B8873C9"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6CCEE50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2h; 8a, 8k; 8l </w:t>
            </w:r>
          </w:p>
          <w:p w14:paraId="5834EC86"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4.1, 4.5</w:t>
            </w:r>
          </w:p>
          <w:p w14:paraId="78C182A4" w14:textId="0162A65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5.2, 5.3, 5.6</w:t>
            </w:r>
          </w:p>
        </w:tc>
        <w:tc>
          <w:tcPr>
            <w:tcW w:w="1253" w:type="pct"/>
            <w:shd w:val="solid" w:color="FFFFFF" w:fill="auto"/>
          </w:tcPr>
          <w:p w14:paraId="32BDC889" w14:textId="39C74C4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Does not </w:t>
            </w:r>
            <w:r>
              <w:rPr>
                <w:rFonts w:ascii="Times New Roman" w:hAnsi="Times New Roman" w:cs="Times New Roman"/>
              </w:rPr>
              <w:t>include</w:t>
            </w:r>
            <w:r w:rsidRPr="0087780E">
              <w:rPr>
                <w:rFonts w:ascii="Times New Roman" w:hAnsi="Times New Roman" w:cs="Times New Roman"/>
              </w:rPr>
              <w:t xml:space="preserve"> evidence-based instructional strategies </w:t>
            </w:r>
            <w:r>
              <w:rPr>
                <w:rFonts w:ascii="Times New Roman" w:hAnsi="Times New Roman" w:cs="Times New Roman"/>
              </w:rPr>
              <w:t>or</w:t>
            </w:r>
            <w:r w:rsidRPr="0087780E">
              <w:rPr>
                <w:rFonts w:ascii="Times New Roman" w:hAnsi="Times New Roman" w:cs="Times New Roman"/>
              </w:rPr>
              <w:t xml:space="preserve"> evidence-based strategies do not meet the needs of the group</w:t>
            </w:r>
          </w:p>
        </w:tc>
        <w:tc>
          <w:tcPr>
            <w:tcW w:w="1253" w:type="pct"/>
          </w:tcPr>
          <w:p w14:paraId="35C30C75" w14:textId="64AA7850" w:rsidR="00DF1655" w:rsidRDefault="00DF1655" w:rsidP="00DF1655">
            <w:pPr>
              <w:spacing w:after="0" w:line="240" w:lineRule="auto"/>
              <w:rPr>
                <w:rFonts w:ascii="Times New Roman" w:hAnsi="Times New Roman" w:cs="Times New Roman"/>
              </w:rPr>
            </w:pPr>
            <w:r>
              <w:rPr>
                <w:rFonts w:ascii="Times New Roman" w:hAnsi="Times New Roman" w:cs="Times New Roman"/>
              </w:rPr>
              <w:t>Includes</w:t>
            </w:r>
            <w:r w:rsidRPr="0087780E">
              <w:rPr>
                <w:rFonts w:ascii="Times New Roman" w:hAnsi="Times New Roman" w:cs="Times New Roman"/>
              </w:rPr>
              <w:t xml:space="preserve"> evidence-based instructional strategies to meet the needs of the whole group</w:t>
            </w:r>
          </w:p>
        </w:tc>
        <w:tc>
          <w:tcPr>
            <w:tcW w:w="1240" w:type="pct"/>
          </w:tcPr>
          <w:p w14:paraId="16C1B26F" w14:textId="7AD67E1C" w:rsidR="00DF1655" w:rsidRDefault="00DF1655" w:rsidP="00DF1655">
            <w:pPr>
              <w:spacing w:after="0" w:line="240" w:lineRule="auto"/>
              <w:rPr>
                <w:rFonts w:ascii="Times New Roman" w:hAnsi="Times New Roman" w:cs="Times New Roman"/>
              </w:rPr>
            </w:pPr>
            <w:r>
              <w:rPr>
                <w:rFonts w:ascii="Times New Roman" w:hAnsi="Times New Roman" w:cs="Times New Roman"/>
              </w:rPr>
              <w:t>Includes</w:t>
            </w:r>
            <w:r w:rsidRPr="0087780E">
              <w:rPr>
                <w:rFonts w:ascii="Times New Roman" w:hAnsi="Times New Roman" w:cs="Times New Roman"/>
              </w:rPr>
              <w:t xml:space="preserve"> evidence-based instructional strategies to meet the needs of individual students and the whole group</w:t>
            </w:r>
          </w:p>
        </w:tc>
      </w:tr>
      <w:tr w:rsidR="00DF1655" w:rsidRPr="0087780E" w14:paraId="65BB823E" w14:textId="77777777" w:rsidTr="003D3E3B">
        <w:trPr>
          <w:cantSplit/>
        </w:trPr>
        <w:tc>
          <w:tcPr>
            <w:tcW w:w="1254" w:type="pct"/>
          </w:tcPr>
          <w:p w14:paraId="7704766C"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013FF850"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2b; 4e, 4k; 7f; 8b</w:t>
            </w:r>
          </w:p>
          <w:p w14:paraId="0E25B7E8"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3.3; 4.5, 4.6</w:t>
            </w:r>
          </w:p>
          <w:p w14:paraId="7DA48F1B" w14:textId="580D048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2.1; 3.1; 4.3</w:t>
            </w:r>
          </w:p>
        </w:tc>
        <w:tc>
          <w:tcPr>
            <w:tcW w:w="1253" w:type="pct"/>
            <w:shd w:val="solid" w:color="FFFFFF" w:fill="auto"/>
          </w:tcPr>
          <w:p w14:paraId="2D12F6C5" w14:textId="4D00EAE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Does not </w:t>
            </w:r>
            <w:r>
              <w:rPr>
                <w:rFonts w:ascii="Times New Roman" w:hAnsi="Times New Roman" w:cs="Times New Roman"/>
              </w:rPr>
              <w:t>evaluate group understanding throughout the lesson</w:t>
            </w:r>
          </w:p>
        </w:tc>
        <w:tc>
          <w:tcPr>
            <w:tcW w:w="1253" w:type="pct"/>
          </w:tcPr>
          <w:p w14:paraId="4B91B610" w14:textId="4665F6C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Evaluates </w:t>
            </w:r>
            <w:r>
              <w:rPr>
                <w:rFonts w:ascii="Times New Roman" w:hAnsi="Times New Roman" w:cs="Times New Roman"/>
              </w:rPr>
              <w:t>student understanding throughout the lesson</w:t>
            </w:r>
          </w:p>
        </w:tc>
        <w:tc>
          <w:tcPr>
            <w:tcW w:w="1240" w:type="pct"/>
          </w:tcPr>
          <w:p w14:paraId="30025D21" w14:textId="50B8A3A1"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Evaluates </w:t>
            </w:r>
            <w:r>
              <w:rPr>
                <w:rFonts w:ascii="Times New Roman" w:hAnsi="Times New Roman" w:cs="Times New Roman"/>
              </w:rPr>
              <w:t xml:space="preserve">student understanding </w:t>
            </w:r>
            <w:r w:rsidRPr="0087780E">
              <w:rPr>
                <w:rFonts w:ascii="Times New Roman" w:hAnsi="Times New Roman" w:cs="Times New Roman"/>
              </w:rPr>
              <w:t xml:space="preserve">and modifies instruction (i.e., </w:t>
            </w:r>
            <w:r>
              <w:rPr>
                <w:rFonts w:ascii="Times New Roman" w:hAnsi="Times New Roman" w:cs="Times New Roman"/>
              </w:rPr>
              <w:t xml:space="preserve">lesson pacing, </w:t>
            </w:r>
            <w:r w:rsidRPr="0087780E">
              <w:rPr>
                <w:rFonts w:ascii="Times New Roman" w:hAnsi="Times New Roman" w:cs="Times New Roman"/>
              </w:rPr>
              <w:t xml:space="preserve">instructional strategies, materials, opportunities to demonstrate learning) </w:t>
            </w:r>
            <w:r>
              <w:rPr>
                <w:rFonts w:ascii="Times New Roman" w:hAnsi="Times New Roman" w:cs="Times New Roman"/>
              </w:rPr>
              <w:t>throughout the lesson</w:t>
            </w:r>
          </w:p>
        </w:tc>
      </w:tr>
      <w:tr w:rsidR="00210FBF" w:rsidRPr="0087780E" w14:paraId="26579C7A" w14:textId="77777777" w:rsidTr="00DF1655">
        <w:trPr>
          <w:cantSplit/>
        </w:trPr>
        <w:tc>
          <w:tcPr>
            <w:tcW w:w="5000" w:type="pct"/>
            <w:gridSpan w:val="4"/>
            <w:shd w:val="clear" w:color="auto" w:fill="E7E6E6" w:themeFill="background2"/>
          </w:tcPr>
          <w:p w14:paraId="20097844" w14:textId="18ED614A" w:rsidR="00210FBF" w:rsidRPr="0087780E" w:rsidRDefault="00210FBF" w:rsidP="00DE7764">
            <w:pPr>
              <w:spacing w:after="0" w:line="240" w:lineRule="auto"/>
              <w:jc w:val="center"/>
              <w:rPr>
                <w:rFonts w:ascii="Times New Roman" w:hAnsi="Times New Roman" w:cs="Times New Roman"/>
              </w:rPr>
            </w:pPr>
            <w:r>
              <w:rPr>
                <w:rFonts w:ascii="Times New Roman" w:hAnsi="Times New Roman" w:cs="Times New Roman"/>
                <w:b/>
              </w:rPr>
              <w:t>C2</w:t>
            </w:r>
            <w:r w:rsidRPr="0062187E">
              <w:rPr>
                <w:rFonts w:ascii="Times New Roman" w:hAnsi="Times New Roman" w:cs="Times New Roman"/>
                <w:b/>
              </w:rPr>
              <w:t>. Maximize student engagement</w:t>
            </w:r>
            <w:r>
              <w:rPr>
                <w:rFonts w:ascii="Times New Roman" w:hAnsi="Times New Roman" w:cs="Times New Roman"/>
                <w:b/>
              </w:rPr>
              <w:t xml:space="preserve"> while teaching</w:t>
            </w:r>
          </w:p>
        </w:tc>
      </w:tr>
      <w:tr w:rsidR="00DF1655" w:rsidRPr="0087780E" w14:paraId="14FA586B" w14:textId="77777777" w:rsidTr="003D3E3B">
        <w:trPr>
          <w:cantSplit/>
        </w:trPr>
        <w:tc>
          <w:tcPr>
            <w:tcW w:w="1254" w:type="pct"/>
          </w:tcPr>
          <w:p w14:paraId="5FAC50AF"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70A020DD"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8e</w:t>
            </w:r>
          </w:p>
          <w:p w14:paraId="4A19AF94"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2.2</w:t>
            </w:r>
          </w:p>
          <w:p w14:paraId="0A1AAAA6" w14:textId="56718CD1"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5.2</w:t>
            </w:r>
          </w:p>
        </w:tc>
        <w:tc>
          <w:tcPr>
            <w:tcW w:w="1253" w:type="pct"/>
            <w:shd w:val="solid" w:color="FFFFFF" w:fill="auto"/>
          </w:tcPr>
          <w:p w14:paraId="3C1149DE" w14:textId="61229962"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Instruction, materials, </w:t>
            </w:r>
            <w:r w:rsidR="00E363CA">
              <w:rPr>
                <w:rFonts w:ascii="Times New Roman" w:hAnsi="Times New Roman" w:cs="Times New Roman"/>
              </w:rPr>
              <w:t xml:space="preserve">and learning </w:t>
            </w:r>
            <w:r w:rsidRPr="0087780E">
              <w:rPr>
                <w:rFonts w:ascii="Times New Roman" w:hAnsi="Times New Roman" w:cs="Times New Roman"/>
              </w:rPr>
              <w:t>tasks elicit minimal student engagement with content</w:t>
            </w:r>
            <w:r>
              <w:rPr>
                <w:rFonts w:ascii="Times New Roman" w:hAnsi="Times New Roman" w:cs="Times New Roman"/>
              </w:rPr>
              <w:t xml:space="preserve"> and/or</w:t>
            </w:r>
            <w:r w:rsidRPr="0087780E">
              <w:rPr>
                <w:rFonts w:ascii="Times New Roman" w:hAnsi="Times New Roman" w:cs="Times New Roman"/>
              </w:rPr>
              <w:t xml:space="preserve"> no opportunities to respond</w:t>
            </w:r>
          </w:p>
        </w:tc>
        <w:tc>
          <w:tcPr>
            <w:tcW w:w="1253" w:type="pct"/>
          </w:tcPr>
          <w:p w14:paraId="7E4B9FE3" w14:textId="7A3C8D2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Presents engaging instruction, materials, </w:t>
            </w:r>
            <w:r>
              <w:rPr>
                <w:rFonts w:ascii="Times New Roman" w:hAnsi="Times New Roman" w:cs="Times New Roman"/>
              </w:rPr>
              <w:t xml:space="preserve">and learning </w:t>
            </w:r>
            <w:r w:rsidRPr="0087780E">
              <w:rPr>
                <w:rFonts w:ascii="Times New Roman" w:hAnsi="Times New Roman" w:cs="Times New Roman"/>
              </w:rPr>
              <w:t xml:space="preserve">tasks which provide </w:t>
            </w:r>
            <w:r>
              <w:rPr>
                <w:rFonts w:ascii="Times New Roman" w:hAnsi="Times New Roman" w:cs="Times New Roman"/>
              </w:rPr>
              <w:t>opportunities for</w:t>
            </w:r>
            <w:r w:rsidR="00D75500">
              <w:rPr>
                <w:rFonts w:ascii="Times New Roman" w:hAnsi="Times New Roman" w:cs="Times New Roman"/>
              </w:rPr>
              <w:t xml:space="preserve"> students to engage with content</w:t>
            </w:r>
            <w:r>
              <w:rPr>
                <w:rFonts w:ascii="Times New Roman" w:hAnsi="Times New Roman" w:cs="Times New Roman"/>
              </w:rPr>
              <w:t xml:space="preserve"> </w:t>
            </w:r>
            <w:r w:rsidR="00D75500">
              <w:rPr>
                <w:rFonts w:ascii="Times New Roman" w:hAnsi="Times New Roman" w:cs="Times New Roman"/>
              </w:rPr>
              <w:t>and</w:t>
            </w:r>
            <w:r w:rsidRPr="0087780E">
              <w:rPr>
                <w:rFonts w:ascii="Times New Roman" w:hAnsi="Times New Roman" w:cs="Times New Roman"/>
              </w:rPr>
              <w:t xml:space="preserve"> to respond</w:t>
            </w:r>
          </w:p>
        </w:tc>
        <w:tc>
          <w:tcPr>
            <w:tcW w:w="1240" w:type="pct"/>
          </w:tcPr>
          <w:p w14:paraId="3641CA4A" w14:textId="63C0FF42"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Presents engaging instruction, materials, </w:t>
            </w:r>
            <w:r>
              <w:rPr>
                <w:rFonts w:ascii="Times New Roman" w:hAnsi="Times New Roman" w:cs="Times New Roman"/>
              </w:rPr>
              <w:t xml:space="preserve">and learning </w:t>
            </w:r>
            <w:r w:rsidRPr="0087780E">
              <w:rPr>
                <w:rFonts w:ascii="Times New Roman" w:hAnsi="Times New Roman" w:cs="Times New Roman"/>
              </w:rPr>
              <w:t xml:space="preserve">tasks which provide </w:t>
            </w:r>
            <w:r>
              <w:rPr>
                <w:rFonts w:ascii="Times New Roman" w:hAnsi="Times New Roman" w:cs="Times New Roman"/>
              </w:rPr>
              <w:t xml:space="preserve">equitable and varied opportunities for </w:t>
            </w:r>
            <w:r w:rsidRPr="0087780E">
              <w:rPr>
                <w:rFonts w:ascii="Times New Roman" w:hAnsi="Times New Roman" w:cs="Times New Roman"/>
              </w:rPr>
              <w:t>students</w:t>
            </w:r>
            <w:r w:rsidR="00D75500">
              <w:rPr>
                <w:rFonts w:ascii="Times New Roman" w:hAnsi="Times New Roman" w:cs="Times New Roman"/>
              </w:rPr>
              <w:t xml:space="preserve"> to engage with content and</w:t>
            </w:r>
            <w:r w:rsidRPr="0087780E">
              <w:rPr>
                <w:rFonts w:ascii="Times New Roman" w:hAnsi="Times New Roman" w:cs="Times New Roman"/>
              </w:rPr>
              <w:t xml:space="preserve"> to respond </w:t>
            </w:r>
          </w:p>
        </w:tc>
      </w:tr>
      <w:tr w:rsidR="00DF1655" w:rsidRPr="0087780E" w14:paraId="4EF4432A" w14:textId="77777777" w:rsidTr="003D3E3B">
        <w:trPr>
          <w:cantSplit/>
        </w:trPr>
        <w:tc>
          <w:tcPr>
            <w:tcW w:w="1254" w:type="pct"/>
          </w:tcPr>
          <w:p w14:paraId="323443B1"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1A15B35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3i; 6e</w:t>
            </w:r>
          </w:p>
          <w:p w14:paraId="4D8D1858"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2.2; 4.4</w:t>
            </w:r>
          </w:p>
          <w:p w14:paraId="631ECB0C" w14:textId="38EBD3B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6.2</w:t>
            </w:r>
          </w:p>
        </w:tc>
        <w:tc>
          <w:tcPr>
            <w:tcW w:w="1253" w:type="pct"/>
            <w:shd w:val="solid" w:color="FFFFFF" w:fill="auto"/>
          </w:tcPr>
          <w:p w14:paraId="7309C760" w14:textId="197016CC"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No opportunity </w:t>
            </w:r>
            <w:r>
              <w:rPr>
                <w:rFonts w:ascii="Times New Roman" w:hAnsi="Times New Roman" w:cs="Times New Roman"/>
              </w:rPr>
              <w:t>for students to demonstrate learning of le</w:t>
            </w:r>
            <w:r w:rsidR="002F7AB8">
              <w:rPr>
                <w:rFonts w:ascii="Times New Roman" w:hAnsi="Times New Roman" w:cs="Times New Roman"/>
              </w:rPr>
              <w:t xml:space="preserve">sson </w:t>
            </w:r>
            <w:r>
              <w:rPr>
                <w:rFonts w:ascii="Times New Roman" w:hAnsi="Times New Roman" w:cs="Times New Roman"/>
              </w:rPr>
              <w:t>content</w:t>
            </w:r>
          </w:p>
          <w:p w14:paraId="593290A1" w14:textId="77777777" w:rsidR="00DF1655" w:rsidRPr="0087780E" w:rsidRDefault="00DF1655" w:rsidP="00DF1655">
            <w:pPr>
              <w:spacing w:after="0" w:line="240" w:lineRule="auto"/>
              <w:rPr>
                <w:rFonts w:ascii="Times New Roman" w:hAnsi="Times New Roman" w:cs="Times New Roman"/>
              </w:rPr>
            </w:pPr>
          </w:p>
          <w:p w14:paraId="2F6084D2" w14:textId="77777777" w:rsidR="00DF1655" w:rsidRPr="0087780E" w:rsidRDefault="00DF1655" w:rsidP="00DF1655">
            <w:pPr>
              <w:spacing w:after="0" w:line="240" w:lineRule="auto"/>
              <w:rPr>
                <w:rFonts w:ascii="Times New Roman" w:hAnsi="Times New Roman" w:cs="Times New Roman"/>
              </w:rPr>
            </w:pPr>
          </w:p>
        </w:tc>
        <w:tc>
          <w:tcPr>
            <w:tcW w:w="1253" w:type="pct"/>
          </w:tcPr>
          <w:p w14:paraId="24D430A0" w14:textId="0AA338B1"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Includes</w:t>
            </w:r>
            <w:r w:rsidRPr="0087780E">
              <w:rPr>
                <w:rFonts w:ascii="Times New Roman" w:hAnsi="Times New Roman" w:cs="Times New Roman"/>
              </w:rPr>
              <w:t xml:space="preserve"> </w:t>
            </w:r>
            <w:r>
              <w:rPr>
                <w:rFonts w:ascii="Times New Roman" w:hAnsi="Times New Roman" w:cs="Times New Roman"/>
              </w:rPr>
              <w:t>guided/independent practice</w:t>
            </w:r>
            <w:r w:rsidRPr="0087780E">
              <w:rPr>
                <w:rFonts w:ascii="Times New Roman" w:hAnsi="Times New Roman" w:cs="Times New Roman"/>
              </w:rPr>
              <w:t xml:space="preserve"> for students to </w:t>
            </w:r>
            <w:r>
              <w:rPr>
                <w:rFonts w:ascii="Times New Roman" w:hAnsi="Times New Roman" w:cs="Times New Roman"/>
              </w:rPr>
              <w:t xml:space="preserve">demonstrate learning of lesson content  </w:t>
            </w:r>
          </w:p>
        </w:tc>
        <w:tc>
          <w:tcPr>
            <w:tcW w:w="1240" w:type="pct"/>
          </w:tcPr>
          <w:p w14:paraId="7B5A36C6" w14:textId="22AF136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Includes</w:t>
            </w:r>
            <w:r w:rsidRPr="0087780E">
              <w:rPr>
                <w:rFonts w:ascii="Times New Roman" w:hAnsi="Times New Roman" w:cs="Times New Roman"/>
              </w:rPr>
              <w:t xml:space="preserve"> explicit </w:t>
            </w:r>
            <w:r>
              <w:rPr>
                <w:rFonts w:ascii="Times New Roman" w:hAnsi="Times New Roman" w:cs="Times New Roman"/>
              </w:rPr>
              <w:t xml:space="preserve">and </w:t>
            </w:r>
            <w:r w:rsidRPr="0087780E">
              <w:rPr>
                <w:rFonts w:ascii="Times New Roman" w:hAnsi="Times New Roman" w:cs="Times New Roman"/>
              </w:rPr>
              <w:t xml:space="preserve">differentiated </w:t>
            </w:r>
            <w:r>
              <w:rPr>
                <w:rFonts w:ascii="Times New Roman" w:hAnsi="Times New Roman" w:cs="Times New Roman"/>
              </w:rPr>
              <w:t>guided/independent practice</w:t>
            </w:r>
            <w:r w:rsidRPr="0087780E">
              <w:rPr>
                <w:rFonts w:ascii="Times New Roman" w:hAnsi="Times New Roman" w:cs="Times New Roman"/>
              </w:rPr>
              <w:t xml:space="preserve"> for students to </w:t>
            </w:r>
            <w:r>
              <w:rPr>
                <w:rFonts w:ascii="Times New Roman" w:hAnsi="Times New Roman" w:cs="Times New Roman"/>
              </w:rPr>
              <w:t xml:space="preserve">demonstrate learning of lesson content  </w:t>
            </w:r>
          </w:p>
        </w:tc>
      </w:tr>
      <w:tr w:rsidR="00DF1655" w:rsidRPr="0087780E" w14:paraId="212CEEEC" w14:textId="77777777" w:rsidTr="002F67F3">
        <w:trPr>
          <w:cantSplit/>
        </w:trPr>
        <w:tc>
          <w:tcPr>
            <w:tcW w:w="1254" w:type="pct"/>
          </w:tcPr>
          <w:p w14:paraId="2D33674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lastRenderedPageBreak/>
              <w:t>CAEP: R1.3</w:t>
            </w:r>
          </w:p>
          <w:p w14:paraId="280D9D1B"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6d, 6n</w:t>
            </w:r>
          </w:p>
          <w:p w14:paraId="2D50E2E3"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4.7</w:t>
            </w:r>
          </w:p>
          <w:p w14:paraId="0BC17834" w14:textId="131CDC49"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6.3</w:t>
            </w:r>
          </w:p>
        </w:tc>
        <w:tc>
          <w:tcPr>
            <w:tcW w:w="1253" w:type="pct"/>
            <w:shd w:val="solid" w:color="FFFFFF" w:fill="auto"/>
          </w:tcPr>
          <w:p w14:paraId="182D237B" w14:textId="51EEECF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Provides only generic non-specific feedback or delivers feedback in ways which distract from learning</w:t>
            </w:r>
          </w:p>
        </w:tc>
        <w:tc>
          <w:tcPr>
            <w:tcW w:w="1253" w:type="pct"/>
          </w:tcPr>
          <w:p w14:paraId="16B6EF31" w14:textId="106E085E"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Provides specific and appropriate performance-based feedback to the whole group throughout </w:t>
            </w:r>
            <w:r>
              <w:rPr>
                <w:rFonts w:ascii="Times New Roman" w:hAnsi="Times New Roman" w:cs="Times New Roman"/>
              </w:rPr>
              <w:t>the lesson</w:t>
            </w:r>
          </w:p>
        </w:tc>
        <w:tc>
          <w:tcPr>
            <w:tcW w:w="1240" w:type="pct"/>
          </w:tcPr>
          <w:p w14:paraId="0302E58C" w14:textId="558469F8"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Provides in-depth specific and appropriate performance-based feedback to the whole group and </w:t>
            </w:r>
            <w:r>
              <w:rPr>
                <w:rFonts w:ascii="Times New Roman" w:hAnsi="Times New Roman" w:cs="Times New Roman"/>
              </w:rPr>
              <w:t xml:space="preserve">individual </w:t>
            </w:r>
            <w:r w:rsidRPr="0087780E">
              <w:rPr>
                <w:rFonts w:ascii="Times New Roman" w:hAnsi="Times New Roman" w:cs="Times New Roman"/>
              </w:rPr>
              <w:t xml:space="preserve">students throughout </w:t>
            </w:r>
            <w:r>
              <w:rPr>
                <w:rFonts w:ascii="Times New Roman" w:hAnsi="Times New Roman" w:cs="Times New Roman"/>
              </w:rPr>
              <w:t>the lesson</w:t>
            </w:r>
          </w:p>
        </w:tc>
      </w:tr>
      <w:tr w:rsidR="00202858" w:rsidRPr="0087780E" w14:paraId="71FB4A47" w14:textId="77777777" w:rsidTr="00202858">
        <w:trPr>
          <w:cantSplit/>
        </w:trPr>
        <w:tc>
          <w:tcPr>
            <w:tcW w:w="5000" w:type="pct"/>
            <w:gridSpan w:val="4"/>
          </w:tcPr>
          <w:p w14:paraId="076D412D" w14:textId="77777777" w:rsidR="00503AB6" w:rsidRPr="0087780E" w:rsidRDefault="00503AB6" w:rsidP="00503AB6">
            <w:pPr>
              <w:spacing w:after="0" w:line="240" w:lineRule="auto"/>
              <w:rPr>
                <w:rFonts w:ascii="Times New Roman" w:hAnsi="Times New Roman" w:cs="Times New Roman"/>
              </w:rPr>
            </w:pPr>
            <w:r w:rsidRPr="0087780E">
              <w:rPr>
                <w:rFonts w:ascii="Times New Roman" w:hAnsi="Times New Roman" w:cs="Times New Roman"/>
                <w:b/>
                <w:i/>
              </w:rPr>
              <w:t>Domain 3:</w:t>
            </w:r>
            <w:r w:rsidRPr="0087780E">
              <w:rPr>
                <w:rFonts w:ascii="Times New Roman" w:hAnsi="Times New Roman" w:cs="Times New Roman"/>
              </w:rPr>
              <w:t xml:space="preserve"> Comments &amp; Feedback. Please make note of ANY Descriptors that were not observed. </w:t>
            </w:r>
            <w:r w:rsidRPr="0087780E">
              <w:rPr>
                <w:rFonts w:ascii="Times New Roman" w:hAnsi="Times New Roman" w:cs="Times New Roman"/>
                <w:u w:val="single"/>
              </w:rPr>
              <w:t>Unobserved Descriptors should be targeted for observation during a future visit.</w:t>
            </w:r>
            <w:r w:rsidRPr="0087780E">
              <w:rPr>
                <w:rFonts w:ascii="Times New Roman" w:hAnsi="Times New Roman" w:cs="Times New Roman"/>
              </w:rPr>
              <w:t xml:space="preserve"> </w:t>
            </w:r>
          </w:p>
          <w:p w14:paraId="41299B4A" w14:textId="77777777" w:rsidR="00202858" w:rsidRDefault="00202858" w:rsidP="00210FBF">
            <w:pPr>
              <w:spacing w:after="0" w:line="240" w:lineRule="auto"/>
              <w:rPr>
                <w:rFonts w:ascii="Times New Roman" w:hAnsi="Times New Roman" w:cs="Times New Roman"/>
              </w:rPr>
            </w:pPr>
          </w:p>
          <w:p w14:paraId="050D7F79" w14:textId="77777777" w:rsidR="00503AB6" w:rsidRDefault="00503AB6" w:rsidP="00210FBF">
            <w:pPr>
              <w:spacing w:after="0" w:line="240" w:lineRule="auto"/>
              <w:rPr>
                <w:rFonts w:ascii="Times New Roman" w:hAnsi="Times New Roman" w:cs="Times New Roman"/>
              </w:rPr>
            </w:pPr>
          </w:p>
          <w:p w14:paraId="36002661" w14:textId="77777777" w:rsidR="00503AB6" w:rsidRDefault="00503AB6" w:rsidP="00210FBF">
            <w:pPr>
              <w:spacing w:after="0" w:line="240" w:lineRule="auto"/>
              <w:rPr>
                <w:rFonts w:ascii="Times New Roman" w:hAnsi="Times New Roman" w:cs="Times New Roman"/>
              </w:rPr>
            </w:pPr>
          </w:p>
          <w:p w14:paraId="0AB2372C" w14:textId="71DFE925" w:rsidR="00503AB6" w:rsidRPr="0087780E" w:rsidRDefault="00503AB6" w:rsidP="00210FBF">
            <w:pPr>
              <w:spacing w:after="0" w:line="240" w:lineRule="auto"/>
              <w:rPr>
                <w:rFonts w:ascii="Times New Roman" w:hAnsi="Times New Roman" w:cs="Times New Roman"/>
              </w:rPr>
            </w:pPr>
          </w:p>
        </w:tc>
      </w:tr>
    </w:tbl>
    <w:p w14:paraId="4D3C4F40" w14:textId="1B38DAED" w:rsidR="0012792E" w:rsidRDefault="0012792E" w:rsidP="0012792E">
      <w:pPr>
        <w:rPr>
          <w:rFonts w:ascii="Times New Roman" w:hAnsi="Times New Roman" w:cs="Times New Roman"/>
        </w:rPr>
      </w:pPr>
    </w:p>
    <w:p w14:paraId="6F337F86" w14:textId="6232240D" w:rsidR="002E139F" w:rsidRDefault="002E139F">
      <w:pPr>
        <w:rPr>
          <w:rFonts w:ascii="Times New Roman" w:hAnsi="Times New Roman" w:cs="Times New Roman"/>
        </w:rPr>
      </w:pPr>
      <w:r>
        <w:rPr>
          <w:rFonts w:ascii="Times New Roman" w:hAnsi="Times New Roman" w:cs="Times New Roman"/>
        </w:rPr>
        <w:br w:type="page"/>
      </w:r>
    </w:p>
    <w:p w14:paraId="389DFDC9" w14:textId="77777777" w:rsidR="0012792E" w:rsidRDefault="0012792E" w:rsidP="0012792E">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9"/>
        <w:gridCol w:w="3606"/>
        <w:gridCol w:w="3606"/>
        <w:gridCol w:w="3569"/>
      </w:tblGrid>
      <w:tr w:rsidR="0012792E" w:rsidRPr="0087780E" w14:paraId="61048DDD" w14:textId="77777777" w:rsidTr="0055484C">
        <w:trPr>
          <w:cantSplit/>
        </w:trPr>
        <w:tc>
          <w:tcPr>
            <w:tcW w:w="5000" w:type="pct"/>
            <w:gridSpan w:val="4"/>
            <w:shd w:val="clear" w:color="auto" w:fill="8EAADB" w:themeFill="accent1" w:themeFillTint="99"/>
          </w:tcPr>
          <w:p w14:paraId="5B2CCEC0" w14:textId="77777777" w:rsidR="0012792E" w:rsidRPr="0087780E" w:rsidRDefault="0012792E" w:rsidP="003D3E3B">
            <w:pPr>
              <w:tabs>
                <w:tab w:val="left" w:pos="4491"/>
                <w:tab w:val="center" w:pos="6480"/>
              </w:tabs>
              <w:spacing w:after="0" w:line="240" w:lineRule="auto"/>
              <w:rPr>
                <w:rFonts w:ascii="Times New Roman" w:hAnsi="Times New Roman" w:cs="Times New Roman"/>
                <w:b/>
                <w:caps/>
              </w:rPr>
            </w:pPr>
            <w:r w:rsidRPr="0087780E">
              <w:rPr>
                <w:rFonts w:ascii="Times New Roman" w:hAnsi="Times New Roman" w:cs="Times New Roman"/>
                <w:b/>
                <w:caps/>
              </w:rPr>
              <w:tab/>
            </w:r>
            <w:r w:rsidRPr="0087780E">
              <w:rPr>
                <w:rFonts w:ascii="Times New Roman" w:hAnsi="Times New Roman" w:cs="Times New Roman"/>
                <w:b/>
                <w:caps/>
              </w:rPr>
              <w:tab/>
              <w:t>Section 1</w:t>
            </w:r>
          </w:p>
        </w:tc>
      </w:tr>
      <w:tr w:rsidR="0012792E" w:rsidRPr="0087780E" w14:paraId="0CEC6003" w14:textId="77777777" w:rsidTr="0055484C">
        <w:trPr>
          <w:cantSplit/>
        </w:trPr>
        <w:tc>
          <w:tcPr>
            <w:tcW w:w="5000" w:type="pct"/>
            <w:gridSpan w:val="4"/>
            <w:shd w:val="clear" w:color="auto" w:fill="D9E2F3" w:themeFill="accent1" w:themeFillTint="33"/>
          </w:tcPr>
          <w:p w14:paraId="06C349A1" w14:textId="6AB52D17" w:rsidR="0012792E" w:rsidRPr="0087780E" w:rsidRDefault="0012792E" w:rsidP="003D3E3B">
            <w:pPr>
              <w:spacing w:after="0" w:line="240" w:lineRule="auto"/>
              <w:jc w:val="center"/>
              <w:rPr>
                <w:rFonts w:ascii="Times New Roman" w:hAnsi="Times New Roman" w:cs="Times New Roman"/>
                <w:b/>
                <w:caps/>
              </w:rPr>
            </w:pPr>
            <w:r w:rsidRPr="0087780E">
              <w:rPr>
                <w:rFonts w:ascii="Times New Roman" w:hAnsi="Times New Roman" w:cs="Times New Roman"/>
                <w:b/>
                <w:caps/>
              </w:rPr>
              <w:t xml:space="preserve">Domain </w:t>
            </w:r>
            <w:r w:rsidR="00503AB6">
              <w:rPr>
                <w:rFonts w:ascii="Times New Roman" w:hAnsi="Times New Roman" w:cs="Times New Roman"/>
                <w:b/>
                <w:caps/>
              </w:rPr>
              <w:t>D</w:t>
            </w:r>
            <w:r w:rsidRPr="0087780E">
              <w:rPr>
                <w:rFonts w:ascii="Times New Roman" w:hAnsi="Times New Roman" w:cs="Times New Roman"/>
                <w:b/>
                <w:caps/>
              </w:rPr>
              <w:t xml:space="preserve">: </w:t>
            </w:r>
            <w:r w:rsidR="00503AB6">
              <w:rPr>
                <w:rFonts w:ascii="Times New Roman" w:hAnsi="Times New Roman" w:cs="Times New Roman"/>
                <w:b/>
                <w:caps/>
              </w:rPr>
              <w:t>assessment</w:t>
            </w:r>
          </w:p>
        </w:tc>
      </w:tr>
      <w:tr w:rsidR="0012792E" w:rsidRPr="0087780E" w14:paraId="42BA80C3" w14:textId="77777777" w:rsidTr="0055484C">
        <w:trPr>
          <w:cantSplit/>
        </w:trPr>
        <w:tc>
          <w:tcPr>
            <w:tcW w:w="1254" w:type="pct"/>
            <w:shd w:val="clear" w:color="auto" w:fill="BFBFBF" w:themeFill="background1" w:themeFillShade="BF"/>
            <w:vAlign w:val="center"/>
          </w:tcPr>
          <w:p w14:paraId="632C013E"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hAnsi="Times New Roman" w:cs="Times New Roman"/>
                <w:b/>
                <w:bCs/>
              </w:rPr>
              <w:t>Alignment with Standards</w:t>
            </w:r>
          </w:p>
        </w:tc>
        <w:tc>
          <w:tcPr>
            <w:tcW w:w="1253" w:type="pct"/>
            <w:shd w:val="clear" w:color="auto" w:fill="BFBFBF" w:themeFill="background1" w:themeFillShade="BF"/>
            <w:vAlign w:val="center"/>
          </w:tcPr>
          <w:p w14:paraId="2A38A388"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1</w:t>
            </w:r>
          </w:p>
          <w:p w14:paraId="59E6637C"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Emerging</w:t>
            </w:r>
          </w:p>
        </w:tc>
        <w:tc>
          <w:tcPr>
            <w:tcW w:w="1253" w:type="pct"/>
            <w:shd w:val="clear" w:color="auto" w:fill="BFBFBF" w:themeFill="background1" w:themeFillShade="BF"/>
            <w:vAlign w:val="center"/>
          </w:tcPr>
          <w:p w14:paraId="76836608"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2</w:t>
            </w:r>
          </w:p>
          <w:p w14:paraId="29EE46E1"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Target</w:t>
            </w:r>
          </w:p>
        </w:tc>
        <w:tc>
          <w:tcPr>
            <w:tcW w:w="1240" w:type="pct"/>
            <w:shd w:val="clear" w:color="auto" w:fill="BFBFBF" w:themeFill="background1" w:themeFillShade="BF"/>
            <w:vAlign w:val="center"/>
          </w:tcPr>
          <w:p w14:paraId="3521F6E3" w14:textId="77777777" w:rsidR="0012792E" w:rsidRPr="0087780E" w:rsidRDefault="0012792E"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3</w:t>
            </w:r>
          </w:p>
          <w:p w14:paraId="73093170" w14:textId="77777777" w:rsidR="0012792E" w:rsidRPr="0087780E" w:rsidRDefault="0012792E" w:rsidP="003D3E3B">
            <w:pPr>
              <w:spacing w:after="0" w:line="240" w:lineRule="auto"/>
              <w:jc w:val="center"/>
              <w:rPr>
                <w:rFonts w:ascii="Times New Roman" w:hAnsi="Times New Roman" w:cs="Times New Roman"/>
                <w:b/>
                <w:bCs/>
              </w:rPr>
            </w:pPr>
            <w:r w:rsidRPr="0087780E">
              <w:rPr>
                <w:rFonts w:ascii="Times New Roman" w:eastAsia="Times New Roman" w:hAnsi="Times New Roman" w:cs="Times New Roman"/>
                <w:b/>
                <w:bCs/>
              </w:rPr>
              <w:t>Exemplary</w:t>
            </w:r>
          </w:p>
        </w:tc>
      </w:tr>
      <w:tr w:rsidR="00E11AB6" w:rsidRPr="0062187E" w14:paraId="52AE1B94" w14:textId="77777777" w:rsidTr="00DF1655">
        <w:tc>
          <w:tcPr>
            <w:tcW w:w="5000" w:type="pct"/>
            <w:gridSpan w:val="4"/>
            <w:shd w:val="clear" w:color="auto" w:fill="E7E6E6" w:themeFill="background2"/>
          </w:tcPr>
          <w:p w14:paraId="46129A16" w14:textId="7991D8DA" w:rsidR="00E11AB6" w:rsidRPr="0062187E" w:rsidRDefault="00F76AFD" w:rsidP="00442424">
            <w:pPr>
              <w:spacing w:after="0" w:line="240" w:lineRule="auto"/>
              <w:jc w:val="center"/>
              <w:rPr>
                <w:rFonts w:ascii="Times New Roman" w:hAnsi="Times New Roman" w:cs="Times New Roman"/>
                <w:b/>
              </w:rPr>
            </w:pPr>
            <w:r>
              <w:rPr>
                <w:rFonts w:ascii="Times New Roman" w:hAnsi="Times New Roman" w:cs="Times New Roman"/>
                <w:b/>
              </w:rPr>
              <w:t>D</w:t>
            </w:r>
            <w:r w:rsidR="00E11AB6">
              <w:rPr>
                <w:rFonts w:ascii="Times New Roman" w:hAnsi="Times New Roman" w:cs="Times New Roman"/>
                <w:b/>
              </w:rPr>
              <w:t>1</w:t>
            </w:r>
            <w:r w:rsidR="00E11AB6" w:rsidRPr="0062187E">
              <w:rPr>
                <w:rFonts w:ascii="Times New Roman" w:hAnsi="Times New Roman" w:cs="Times New Roman"/>
                <w:b/>
              </w:rPr>
              <w:t>. Assess student ability and/or knowledge to support lesson planning</w:t>
            </w:r>
          </w:p>
        </w:tc>
      </w:tr>
      <w:tr w:rsidR="00B72BDC" w:rsidRPr="0087780E" w14:paraId="5F8B4F47" w14:textId="77777777" w:rsidTr="0055484C">
        <w:trPr>
          <w:cantSplit/>
        </w:trPr>
        <w:tc>
          <w:tcPr>
            <w:tcW w:w="1254" w:type="pct"/>
          </w:tcPr>
          <w:p w14:paraId="6B9BEE18"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w:t>
            </w:r>
            <w:r>
              <w:rPr>
                <w:rFonts w:ascii="Times New Roman" w:hAnsi="Times New Roman" w:cs="Times New Roman"/>
              </w:rPr>
              <w:t xml:space="preserve"> R1.3</w:t>
            </w:r>
          </w:p>
          <w:p w14:paraId="5809FC90"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6g, 6l; 7d</w:t>
            </w:r>
          </w:p>
          <w:p w14:paraId="122B053E"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5.2, 5.8</w:t>
            </w:r>
          </w:p>
          <w:p w14:paraId="0CD942AE" w14:textId="1774E8B4" w:rsidR="00B72BDC"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4.1, 4.3; 5.1</w:t>
            </w:r>
          </w:p>
        </w:tc>
        <w:tc>
          <w:tcPr>
            <w:tcW w:w="1253" w:type="pct"/>
            <w:shd w:val="solid" w:color="FFFFFF" w:fill="auto"/>
          </w:tcPr>
          <w:p w14:paraId="05DFCC9B" w14:textId="0CC21CE4" w:rsidR="00B72BDC" w:rsidRPr="0087780E" w:rsidRDefault="00B72BDC" w:rsidP="00B72BDC">
            <w:pPr>
              <w:spacing w:after="0" w:line="240" w:lineRule="auto"/>
              <w:rPr>
                <w:rFonts w:ascii="Times New Roman" w:hAnsi="Times New Roman" w:cs="Times New Roman"/>
              </w:rPr>
            </w:pPr>
            <w:r w:rsidRPr="0087780E">
              <w:rPr>
                <w:rFonts w:ascii="Times New Roman" w:hAnsi="Times New Roman" w:cs="Times New Roman"/>
              </w:rPr>
              <w:t>Inappropriate or incomplete use of assessments to determine relevant background information and/or skills necessary to meet learning objectives</w:t>
            </w:r>
          </w:p>
        </w:tc>
        <w:tc>
          <w:tcPr>
            <w:tcW w:w="1253" w:type="pct"/>
          </w:tcPr>
          <w:p w14:paraId="75B8FD0B" w14:textId="7B92C05F" w:rsidR="00B72BDC" w:rsidRPr="00442424" w:rsidRDefault="00B72BDC" w:rsidP="00B72BDC">
            <w:pPr>
              <w:spacing w:after="0" w:line="240" w:lineRule="auto"/>
              <w:rPr>
                <w:rFonts w:ascii="Times New Roman" w:hAnsi="Times New Roman" w:cs="Times New Roman"/>
              </w:rPr>
            </w:pPr>
            <w:r w:rsidRPr="0087780E">
              <w:rPr>
                <w:rFonts w:ascii="Times New Roman" w:hAnsi="Times New Roman" w:cs="Times New Roman"/>
              </w:rPr>
              <w:t xml:space="preserve">Uses appropriate assessments to determine relevant background information and/or skills necessary to meet learning objectives </w:t>
            </w:r>
            <w:r>
              <w:rPr>
                <w:rFonts w:ascii="Times New Roman" w:hAnsi="Times New Roman" w:cs="Times New Roman"/>
              </w:rPr>
              <w:t>for the group</w:t>
            </w:r>
            <w:r w:rsidR="00442424">
              <w:rPr>
                <w:rFonts w:ascii="Times New Roman" w:hAnsi="Times New Roman" w:cs="Times New Roman"/>
              </w:rPr>
              <w:t xml:space="preserve"> </w:t>
            </w:r>
            <w:r w:rsidRPr="0087780E">
              <w:rPr>
                <w:rFonts w:ascii="Times New Roman" w:hAnsi="Times New Roman" w:cs="Times New Roman"/>
              </w:rPr>
              <w:t>(e.g., vocabulary, conceptual understanding, or related prior knowledge)</w:t>
            </w:r>
          </w:p>
        </w:tc>
        <w:tc>
          <w:tcPr>
            <w:tcW w:w="1240" w:type="pct"/>
          </w:tcPr>
          <w:p w14:paraId="54D08BAD" w14:textId="1D132879" w:rsidR="00B72BDC" w:rsidRPr="0087780E" w:rsidRDefault="00B72BDC" w:rsidP="00B72BDC">
            <w:pPr>
              <w:spacing w:after="0" w:line="240" w:lineRule="auto"/>
              <w:rPr>
                <w:rFonts w:ascii="Times New Roman" w:hAnsi="Times New Roman" w:cs="Times New Roman"/>
              </w:rPr>
            </w:pPr>
            <w:r w:rsidRPr="0087780E">
              <w:rPr>
                <w:rFonts w:ascii="Times New Roman" w:hAnsi="Times New Roman" w:cs="Times New Roman"/>
              </w:rPr>
              <w:t xml:space="preserve">Uses appropriate assessments to determine relevant background information and/or skills necessary to meet learning objectives </w:t>
            </w:r>
            <w:r>
              <w:rPr>
                <w:rFonts w:ascii="Times New Roman" w:hAnsi="Times New Roman" w:cs="Times New Roman"/>
              </w:rPr>
              <w:t>for individual students</w:t>
            </w:r>
            <w:r w:rsidR="00442424">
              <w:rPr>
                <w:rFonts w:ascii="Times New Roman" w:hAnsi="Times New Roman" w:cs="Times New Roman"/>
              </w:rPr>
              <w:t xml:space="preserve"> </w:t>
            </w:r>
            <w:r w:rsidRPr="0087780E">
              <w:rPr>
                <w:rFonts w:ascii="Times New Roman" w:hAnsi="Times New Roman" w:cs="Times New Roman"/>
              </w:rPr>
              <w:t>(e.g., vocabulary, conceptual understanding, or related prior knowledge)</w:t>
            </w:r>
          </w:p>
        </w:tc>
      </w:tr>
      <w:tr w:rsidR="002E139F" w:rsidRPr="0087780E" w14:paraId="00DA3ECE" w14:textId="77777777" w:rsidTr="00DF1655">
        <w:trPr>
          <w:cantSplit/>
        </w:trPr>
        <w:tc>
          <w:tcPr>
            <w:tcW w:w="5000" w:type="pct"/>
            <w:gridSpan w:val="4"/>
            <w:shd w:val="clear" w:color="auto" w:fill="E7E6E6" w:themeFill="background2"/>
          </w:tcPr>
          <w:p w14:paraId="61CFED94" w14:textId="422105B6" w:rsidR="002E139F" w:rsidRPr="0087780E" w:rsidRDefault="002E139F" w:rsidP="002E139F">
            <w:pPr>
              <w:spacing w:after="0" w:line="240" w:lineRule="auto"/>
              <w:jc w:val="center"/>
              <w:rPr>
                <w:rFonts w:ascii="Times New Roman" w:hAnsi="Times New Roman" w:cs="Times New Roman"/>
              </w:rPr>
            </w:pPr>
            <w:r w:rsidRPr="00F76AFD">
              <w:rPr>
                <w:rFonts w:ascii="Times New Roman" w:hAnsi="Times New Roman" w:cs="Times New Roman"/>
                <w:b/>
                <w:bCs/>
              </w:rPr>
              <w:t>D2: Assess response to instruction while teaching</w:t>
            </w:r>
          </w:p>
        </w:tc>
      </w:tr>
      <w:tr w:rsidR="002E139F" w:rsidRPr="0087780E" w14:paraId="57C461B3" w14:textId="77777777" w:rsidTr="00451EDF">
        <w:trPr>
          <w:cantSplit/>
        </w:trPr>
        <w:tc>
          <w:tcPr>
            <w:tcW w:w="1254" w:type="pct"/>
          </w:tcPr>
          <w:p w14:paraId="2D8E5EBE"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R1.3</w:t>
            </w:r>
          </w:p>
          <w:p w14:paraId="49D572F1"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6b </w:t>
            </w:r>
          </w:p>
          <w:p w14:paraId="1CA7722D"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5.2</w:t>
            </w:r>
          </w:p>
          <w:p w14:paraId="476CC911" w14:textId="5ED3EE08" w:rsidR="002E139F"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4.1</w:t>
            </w:r>
          </w:p>
        </w:tc>
        <w:tc>
          <w:tcPr>
            <w:tcW w:w="1253" w:type="pct"/>
            <w:shd w:val="solid" w:color="FFFFFF" w:fill="auto"/>
          </w:tcPr>
          <w:p w14:paraId="336A767B" w14:textId="77777777" w:rsidR="002E139F" w:rsidRPr="0087780E" w:rsidRDefault="002E139F" w:rsidP="00451EDF">
            <w:pPr>
              <w:spacing w:after="0" w:line="240" w:lineRule="auto"/>
              <w:rPr>
                <w:rFonts w:ascii="Times New Roman" w:hAnsi="Times New Roman" w:cs="Times New Roman"/>
              </w:rPr>
            </w:pPr>
            <w:r w:rsidRPr="00C90041">
              <w:rPr>
                <w:rFonts w:ascii="Times New Roman" w:hAnsi="Times New Roman" w:cs="Times New Roman"/>
              </w:rPr>
              <w:t>Uses ineffective or incomplete assessment strategies to monitor student learning throughout the lesson</w:t>
            </w:r>
          </w:p>
        </w:tc>
        <w:tc>
          <w:tcPr>
            <w:tcW w:w="1253" w:type="pct"/>
          </w:tcPr>
          <w:p w14:paraId="16501657" w14:textId="77777777" w:rsidR="002E139F" w:rsidRPr="0087780E" w:rsidRDefault="002E139F" w:rsidP="00451EDF">
            <w:pPr>
              <w:spacing w:after="0" w:line="240" w:lineRule="auto"/>
              <w:rPr>
                <w:rFonts w:ascii="Times New Roman" w:hAnsi="Times New Roman" w:cs="Times New Roman"/>
              </w:rPr>
            </w:pPr>
            <w:r w:rsidRPr="00C90041">
              <w:rPr>
                <w:rFonts w:ascii="Times New Roman" w:hAnsi="Times New Roman" w:cs="Times New Roman"/>
              </w:rPr>
              <w:t>Uses effective assessment strategies to monitor student learning throughout the lesson</w:t>
            </w:r>
          </w:p>
        </w:tc>
        <w:tc>
          <w:tcPr>
            <w:tcW w:w="1240" w:type="pct"/>
          </w:tcPr>
          <w:p w14:paraId="1975D04A" w14:textId="77777777" w:rsidR="002E139F" w:rsidRPr="0087780E" w:rsidRDefault="002E139F" w:rsidP="00451EDF">
            <w:pPr>
              <w:spacing w:after="0" w:line="240" w:lineRule="auto"/>
              <w:rPr>
                <w:rFonts w:ascii="Times New Roman" w:hAnsi="Times New Roman" w:cs="Times New Roman"/>
              </w:rPr>
            </w:pPr>
            <w:r w:rsidRPr="00C90041">
              <w:rPr>
                <w:rFonts w:ascii="Times New Roman" w:hAnsi="Times New Roman" w:cs="Times New Roman"/>
              </w:rPr>
              <w:t>Selects, develops, and/or adapts effective assessment strategies</w:t>
            </w:r>
            <w:r>
              <w:rPr>
                <w:rFonts w:ascii="Times New Roman" w:hAnsi="Times New Roman" w:cs="Times New Roman"/>
              </w:rPr>
              <w:t xml:space="preserve"> aligned to the lesson objectives</w:t>
            </w:r>
            <w:r w:rsidRPr="00C90041">
              <w:rPr>
                <w:rFonts w:ascii="Times New Roman" w:hAnsi="Times New Roman" w:cs="Times New Roman"/>
              </w:rPr>
              <w:t xml:space="preserve"> to monitor student learning throughout the lesson</w:t>
            </w:r>
          </w:p>
        </w:tc>
      </w:tr>
      <w:tr w:rsidR="002E139F" w:rsidRPr="0087780E" w14:paraId="36C86F43" w14:textId="77777777" w:rsidTr="002E139F">
        <w:trPr>
          <w:cantSplit/>
        </w:trPr>
        <w:tc>
          <w:tcPr>
            <w:tcW w:w="5000" w:type="pct"/>
            <w:gridSpan w:val="4"/>
          </w:tcPr>
          <w:p w14:paraId="4E2CC902" w14:textId="77777777" w:rsidR="002E139F" w:rsidRPr="0087780E" w:rsidRDefault="002E139F" w:rsidP="002E139F">
            <w:pPr>
              <w:spacing w:after="0" w:line="240" w:lineRule="auto"/>
              <w:rPr>
                <w:rFonts w:ascii="Times New Roman" w:hAnsi="Times New Roman" w:cs="Times New Roman"/>
              </w:rPr>
            </w:pPr>
            <w:r w:rsidRPr="0087780E">
              <w:rPr>
                <w:rFonts w:ascii="Times New Roman" w:hAnsi="Times New Roman" w:cs="Times New Roman"/>
                <w:b/>
                <w:i/>
              </w:rPr>
              <w:t>Domain 4:</w:t>
            </w:r>
            <w:r w:rsidRPr="0087780E">
              <w:rPr>
                <w:rFonts w:ascii="Times New Roman" w:hAnsi="Times New Roman" w:cs="Times New Roman"/>
              </w:rPr>
              <w:t xml:space="preserve"> Comments &amp; Feedback. Please make note of ANY Descriptors that were not observed. </w:t>
            </w:r>
            <w:r w:rsidRPr="0087780E">
              <w:rPr>
                <w:rFonts w:ascii="Times New Roman" w:hAnsi="Times New Roman" w:cs="Times New Roman"/>
                <w:u w:val="single"/>
              </w:rPr>
              <w:t>Unobserved Descriptors should be targeted for observation during a future visit.</w:t>
            </w:r>
            <w:r w:rsidRPr="0087780E">
              <w:rPr>
                <w:rFonts w:ascii="Times New Roman" w:hAnsi="Times New Roman" w:cs="Times New Roman"/>
              </w:rPr>
              <w:t xml:space="preserve"> Students must complete all bold Descriptors to indicate Satisfactory Progress in Student Teaching in each domain. </w:t>
            </w:r>
          </w:p>
          <w:p w14:paraId="272835E8" w14:textId="77777777" w:rsidR="002E139F" w:rsidRPr="0087780E" w:rsidRDefault="002E139F" w:rsidP="002E139F">
            <w:pPr>
              <w:spacing w:after="0" w:line="240" w:lineRule="auto"/>
              <w:rPr>
                <w:rFonts w:ascii="Times New Roman" w:hAnsi="Times New Roman" w:cs="Times New Roman"/>
              </w:rPr>
            </w:pPr>
          </w:p>
          <w:p w14:paraId="4CA8D980" w14:textId="77777777" w:rsidR="002E139F" w:rsidRPr="0087780E" w:rsidRDefault="002E139F" w:rsidP="002E139F">
            <w:pPr>
              <w:spacing w:after="0" w:line="240" w:lineRule="auto"/>
              <w:rPr>
                <w:rFonts w:ascii="Times New Roman" w:hAnsi="Times New Roman" w:cs="Times New Roman"/>
              </w:rPr>
            </w:pPr>
          </w:p>
          <w:p w14:paraId="04ACE3A3" w14:textId="77777777" w:rsidR="002E139F" w:rsidRPr="0087780E" w:rsidRDefault="002E139F" w:rsidP="002E139F">
            <w:pPr>
              <w:spacing w:after="0" w:line="240" w:lineRule="auto"/>
              <w:rPr>
                <w:rFonts w:ascii="Times New Roman" w:hAnsi="Times New Roman" w:cs="Times New Roman"/>
              </w:rPr>
            </w:pPr>
          </w:p>
          <w:p w14:paraId="77A59969" w14:textId="77777777" w:rsidR="002E139F" w:rsidRPr="0087780E" w:rsidRDefault="002E139F" w:rsidP="002E139F">
            <w:pPr>
              <w:spacing w:after="0" w:line="240" w:lineRule="auto"/>
              <w:rPr>
                <w:rFonts w:ascii="Times New Roman" w:hAnsi="Times New Roman" w:cs="Times New Roman"/>
              </w:rPr>
            </w:pPr>
          </w:p>
          <w:p w14:paraId="3ED2C47B" w14:textId="77777777" w:rsidR="002E139F" w:rsidRPr="0087780E" w:rsidRDefault="002E139F" w:rsidP="002E139F">
            <w:pPr>
              <w:spacing w:after="0" w:line="240" w:lineRule="auto"/>
              <w:rPr>
                <w:rFonts w:ascii="Times New Roman" w:hAnsi="Times New Roman" w:cs="Times New Roman"/>
              </w:rPr>
            </w:pPr>
          </w:p>
        </w:tc>
      </w:tr>
    </w:tbl>
    <w:p w14:paraId="1D09074B" w14:textId="53F363BE" w:rsidR="00D00D09" w:rsidRDefault="00D00D09" w:rsidP="0012792E">
      <w:pPr>
        <w:rPr>
          <w:rFonts w:ascii="Times New Roman" w:hAnsi="Times New Roman" w:cs="Times New Roman"/>
        </w:rPr>
      </w:pPr>
    </w:p>
    <w:p w14:paraId="0959C551" w14:textId="0BE4E4E2" w:rsidR="0012792E" w:rsidRDefault="00D00D09" w:rsidP="0012792E">
      <w:pPr>
        <w:rPr>
          <w:rFonts w:ascii="Times New Roman" w:hAnsi="Times New Roman" w:cs="Times New Roman"/>
        </w:rPr>
      </w:pPr>
      <w:r>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3"/>
        <w:gridCol w:w="3598"/>
        <w:gridCol w:w="9"/>
        <w:gridCol w:w="3589"/>
        <w:gridCol w:w="17"/>
        <w:gridCol w:w="3574"/>
      </w:tblGrid>
      <w:tr w:rsidR="00442424" w:rsidRPr="0087780E" w14:paraId="01ADA06D" w14:textId="77777777" w:rsidTr="00451EDF">
        <w:trPr>
          <w:cantSplit/>
        </w:trPr>
        <w:tc>
          <w:tcPr>
            <w:tcW w:w="5000" w:type="pct"/>
            <w:gridSpan w:val="6"/>
            <w:shd w:val="clear" w:color="auto" w:fill="8EAADB" w:themeFill="accent1" w:themeFillTint="99"/>
          </w:tcPr>
          <w:p w14:paraId="6C11CB35" w14:textId="23EBD503" w:rsidR="00442424" w:rsidRPr="0087780E" w:rsidRDefault="00442424" w:rsidP="00451EDF">
            <w:pPr>
              <w:tabs>
                <w:tab w:val="left" w:pos="4491"/>
                <w:tab w:val="center" w:pos="6480"/>
              </w:tabs>
              <w:spacing w:after="0" w:line="240" w:lineRule="auto"/>
              <w:rPr>
                <w:rFonts w:ascii="Times New Roman" w:hAnsi="Times New Roman" w:cs="Times New Roman"/>
                <w:b/>
                <w:caps/>
              </w:rPr>
            </w:pPr>
            <w:r w:rsidRPr="0087780E">
              <w:rPr>
                <w:rFonts w:ascii="Times New Roman" w:hAnsi="Times New Roman" w:cs="Times New Roman"/>
                <w:b/>
                <w:caps/>
              </w:rPr>
              <w:lastRenderedPageBreak/>
              <w:tab/>
            </w:r>
            <w:r w:rsidRPr="0087780E">
              <w:rPr>
                <w:rFonts w:ascii="Times New Roman" w:hAnsi="Times New Roman" w:cs="Times New Roman"/>
                <w:b/>
                <w:caps/>
              </w:rPr>
              <w:tab/>
              <w:t xml:space="preserve">Section </w:t>
            </w:r>
            <w:r>
              <w:rPr>
                <w:rFonts w:ascii="Times New Roman" w:hAnsi="Times New Roman" w:cs="Times New Roman"/>
                <w:b/>
                <w:caps/>
              </w:rPr>
              <w:t>2</w:t>
            </w:r>
          </w:p>
        </w:tc>
      </w:tr>
      <w:tr w:rsidR="00BC522D" w:rsidRPr="0087780E" w14:paraId="55A2D59D" w14:textId="77777777" w:rsidTr="00442424">
        <w:trPr>
          <w:cantSplit/>
        </w:trPr>
        <w:tc>
          <w:tcPr>
            <w:tcW w:w="5000" w:type="pct"/>
            <w:gridSpan w:val="6"/>
            <w:shd w:val="clear" w:color="auto" w:fill="D9E2F3" w:themeFill="accent1" w:themeFillTint="33"/>
          </w:tcPr>
          <w:p w14:paraId="30C3766C" w14:textId="5A73A769" w:rsidR="00BC522D" w:rsidRPr="0087780E" w:rsidRDefault="00BC522D" w:rsidP="003D3E3B">
            <w:pPr>
              <w:spacing w:after="0" w:line="240" w:lineRule="auto"/>
              <w:jc w:val="center"/>
              <w:rPr>
                <w:rFonts w:ascii="Times New Roman" w:hAnsi="Times New Roman" w:cs="Times New Roman"/>
                <w:b/>
                <w:caps/>
              </w:rPr>
            </w:pPr>
            <w:r w:rsidRPr="0087780E">
              <w:rPr>
                <w:rFonts w:ascii="Times New Roman" w:hAnsi="Times New Roman" w:cs="Times New Roman"/>
              </w:rPr>
              <w:br w:type="page"/>
            </w:r>
            <w:r w:rsidRPr="0087780E">
              <w:rPr>
                <w:rFonts w:ascii="Times New Roman" w:hAnsi="Times New Roman" w:cs="Times New Roman"/>
                <w:b/>
                <w:caps/>
              </w:rPr>
              <w:t xml:space="preserve">Domain E: professional </w:t>
            </w:r>
            <w:r w:rsidR="00442424">
              <w:rPr>
                <w:rFonts w:ascii="Times New Roman" w:hAnsi="Times New Roman" w:cs="Times New Roman"/>
                <w:b/>
                <w:caps/>
              </w:rPr>
              <w:t>standards and collaboration</w:t>
            </w:r>
          </w:p>
        </w:tc>
      </w:tr>
      <w:tr w:rsidR="00BC522D" w:rsidRPr="0087780E" w14:paraId="3283F87B" w14:textId="77777777" w:rsidTr="00D00D09">
        <w:trPr>
          <w:cantSplit/>
        </w:trPr>
        <w:tc>
          <w:tcPr>
            <w:tcW w:w="1252" w:type="pct"/>
            <w:shd w:val="clear" w:color="auto" w:fill="BFBFBF" w:themeFill="background1" w:themeFillShade="BF"/>
            <w:vAlign w:val="center"/>
          </w:tcPr>
          <w:p w14:paraId="62E9D3B5" w14:textId="77777777" w:rsidR="00BC522D" w:rsidRPr="0087780E" w:rsidRDefault="00BC522D" w:rsidP="003D3E3B">
            <w:pPr>
              <w:spacing w:after="0" w:line="240" w:lineRule="auto"/>
              <w:jc w:val="center"/>
              <w:rPr>
                <w:rFonts w:ascii="Times New Roman" w:hAnsi="Times New Roman" w:cs="Times New Roman"/>
                <w:b/>
              </w:rPr>
            </w:pPr>
            <w:r w:rsidRPr="0087780E">
              <w:rPr>
                <w:rFonts w:ascii="Times New Roman" w:hAnsi="Times New Roman" w:cs="Times New Roman"/>
                <w:b/>
                <w:bCs/>
              </w:rPr>
              <w:t>Alignment with Standards</w:t>
            </w:r>
          </w:p>
        </w:tc>
        <w:tc>
          <w:tcPr>
            <w:tcW w:w="1250" w:type="pct"/>
            <w:shd w:val="clear" w:color="auto" w:fill="BFBFBF" w:themeFill="background1" w:themeFillShade="BF"/>
            <w:vAlign w:val="center"/>
          </w:tcPr>
          <w:p w14:paraId="3F6BA145" w14:textId="77777777" w:rsidR="00BC522D" w:rsidRPr="0087780E" w:rsidRDefault="00BC522D"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1</w:t>
            </w:r>
          </w:p>
          <w:p w14:paraId="1F1697BB" w14:textId="77777777" w:rsidR="00BC522D" w:rsidRPr="0087780E" w:rsidRDefault="00BC522D" w:rsidP="003D3E3B">
            <w:pPr>
              <w:spacing w:after="0" w:line="240" w:lineRule="auto"/>
              <w:jc w:val="center"/>
              <w:rPr>
                <w:rFonts w:ascii="Times New Roman" w:hAnsi="Times New Roman" w:cs="Times New Roman"/>
                <w:b/>
              </w:rPr>
            </w:pPr>
            <w:r w:rsidRPr="0087780E">
              <w:rPr>
                <w:rFonts w:ascii="Times New Roman" w:eastAsia="Times New Roman" w:hAnsi="Times New Roman" w:cs="Times New Roman"/>
                <w:b/>
                <w:bCs/>
              </w:rPr>
              <w:t>Emerging</w:t>
            </w:r>
          </w:p>
        </w:tc>
        <w:tc>
          <w:tcPr>
            <w:tcW w:w="1250" w:type="pct"/>
            <w:gridSpan w:val="2"/>
            <w:shd w:val="clear" w:color="auto" w:fill="BFBFBF" w:themeFill="background1" w:themeFillShade="BF"/>
            <w:vAlign w:val="center"/>
          </w:tcPr>
          <w:p w14:paraId="40C7953C" w14:textId="77777777" w:rsidR="00BC522D" w:rsidRPr="0087780E" w:rsidRDefault="00BC522D"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2</w:t>
            </w:r>
          </w:p>
          <w:p w14:paraId="43B4F065" w14:textId="77777777" w:rsidR="00BC522D" w:rsidRPr="0087780E" w:rsidRDefault="00BC522D" w:rsidP="003D3E3B">
            <w:pPr>
              <w:spacing w:after="0" w:line="240" w:lineRule="auto"/>
              <w:jc w:val="center"/>
              <w:rPr>
                <w:rFonts w:ascii="Times New Roman" w:hAnsi="Times New Roman" w:cs="Times New Roman"/>
                <w:b/>
              </w:rPr>
            </w:pPr>
            <w:r w:rsidRPr="0087780E">
              <w:rPr>
                <w:rFonts w:ascii="Times New Roman" w:eastAsia="Times New Roman" w:hAnsi="Times New Roman" w:cs="Times New Roman"/>
                <w:b/>
                <w:bCs/>
              </w:rPr>
              <w:t>Target</w:t>
            </w:r>
          </w:p>
        </w:tc>
        <w:tc>
          <w:tcPr>
            <w:tcW w:w="1248" w:type="pct"/>
            <w:gridSpan w:val="2"/>
            <w:shd w:val="clear" w:color="auto" w:fill="BFBFBF" w:themeFill="background1" w:themeFillShade="BF"/>
            <w:vAlign w:val="center"/>
          </w:tcPr>
          <w:p w14:paraId="0F77251E" w14:textId="77777777" w:rsidR="00BC522D" w:rsidRPr="0087780E" w:rsidRDefault="00BC522D" w:rsidP="003D3E3B">
            <w:pPr>
              <w:spacing w:after="0" w:line="240" w:lineRule="auto"/>
              <w:jc w:val="center"/>
              <w:rPr>
                <w:rFonts w:ascii="Times New Roman" w:eastAsia="Times New Roman" w:hAnsi="Times New Roman" w:cs="Times New Roman"/>
                <w:b/>
                <w:bCs/>
              </w:rPr>
            </w:pPr>
            <w:r w:rsidRPr="0087780E">
              <w:rPr>
                <w:rFonts w:ascii="Times New Roman" w:eastAsia="Times New Roman" w:hAnsi="Times New Roman" w:cs="Times New Roman"/>
                <w:b/>
                <w:bCs/>
              </w:rPr>
              <w:t>Score 3</w:t>
            </w:r>
          </w:p>
          <w:p w14:paraId="68D79BE1" w14:textId="77777777" w:rsidR="00BC522D" w:rsidRPr="0087780E" w:rsidRDefault="00BC522D" w:rsidP="003D3E3B">
            <w:pPr>
              <w:spacing w:after="0" w:line="240" w:lineRule="auto"/>
              <w:jc w:val="center"/>
              <w:rPr>
                <w:rFonts w:ascii="Times New Roman" w:hAnsi="Times New Roman" w:cs="Times New Roman"/>
                <w:b/>
              </w:rPr>
            </w:pPr>
            <w:r w:rsidRPr="0087780E">
              <w:rPr>
                <w:rFonts w:ascii="Times New Roman" w:eastAsia="Times New Roman" w:hAnsi="Times New Roman" w:cs="Times New Roman"/>
                <w:b/>
                <w:bCs/>
              </w:rPr>
              <w:t>Exemplary</w:t>
            </w:r>
          </w:p>
        </w:tc>
      </w:tr>
      <w:tr w:rsidR="00BC522D" w:rsidRPr="0062187E" w14:paraId="38571833" w14:textId="77777777" w:rsidTr="00DF1655">
        <w:trPr>
          <w:cantSplit/>
        </w:trPr>
        <w:tc>
          <w:tcPr>
            <w:tcW w:w="5000" w:type="pct"/>
            <w:gridSpan w:val="6"/>
            <w:shd w:val="clear" w:color="auto" w:fill="E7E6E6" w:themeFill="background2"/>
          </w:tcPr>
          <w:p w14:paraId="0BE05630" w14:textId="77777777" w:rsidR="00BC522D" w:rsidRPr="0062187E" w:rsidRDefault="00BC522D" w:rsidP="00442424">
            <w:pPr>
              <w:spacing w:after="0" w:line="240" w:lineRule="auto"/>
              <w:jc w:val="center"/>
              <w:rPr>
                <w:rFonts w:ascii="Times New Roman" w:hAnsi="Times New Roman" w:cs="Times New Roman"/>
                <w:b/>
              </w:rPr>
            </w:pPr>
            <w:r w:rsidRPr="0062187E">
              <w:rPr>
                <w:rFonts w:ascii="Times New Roman" w:hAnsi="Times New Roman" w:cs="Times New Roman"/>
                <w:b/>
              </w:rPr>
              <w:t>E1. Uphold high standards of competence and integrity and exercise sound judgment in the practice of the profession</w:t>
            </w:r>
          </w:p>
        </w:tc>
      </w:tr>
      <w:tr w:rsidR="00DF1655" w:rsidRPr="0087780E" w14:paraId="3F052ADE" w14:textId="77777777" w:rsidTr="00442424">
        <w:trPr>
          <w:cantSplit/>
        </w:trPr>
        <w:tc>
          <w:tcPr>
            <w:tcW w:w="1252" w:type="pct"/>
          </w:tcPr>
          <w:p w14:paraId="36DA2DDC"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6B1E16FA"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3q</w:t>
            </w:r>
          </w:p>
          <w:p w14:paraId="7C646EA6"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6.9</w:t>
            </w:r>
          </w:p>
          <w:p w14:paraId="3CEBB66F" w14:textId="33F5E3FF"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1.1</w:t>
            </w:r>
          </w:p>
        </w:tc>
        <w:tc>
          <w:tcPr>
            <w:tcW w:w="1253" w:type="pct"/>
            <w:gridSpan w:val="2"/>
          </w:tcPr>
          <w:p w14:paraId="39C2870F" w14:textId="110EEA80"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Inconsistently uses professional verbal, non-verbal, and written language in all school based/related settings, activities, and communications</w:t>
            </w:r>
          </w:p>
        </w:tc>
        <w:tc>
          <w:tcPr>
            <w:tcW w:w="1253" w:type="pct"/>
            <w:gridSpan w:val="2"/>
          </w:tcPr>
          <w:p w14:paraId="76C40FE8" w14:textId="77777777" w:rsidR="00DF1655" w:rsidRPr="0087780E" w:rsidRDefault="00DF1655" w:rsidP="00DF1655">
            <w:pPr>
              <w:spacing w:after="0" w:line="240" w:lineRule="auto"/>
              <w:rPr>
                <w:rFonts w:ascii="Times New Roman" w:hAnsi="Times New Roman" w:cs="Times New Roman"/>
                <w:b/>
              </w:rPr>
            </w:pPr>
            <w:r w:rsidRPr="0087780E">
              <w:rPr>
                <w:rFonts w:ascii="Times New Roman" w:hAnsi="Times New Roman" w:cs="Times New Roman"/>
              </w:rPr>
              <w:t>Uses professional verbal, non-verbal, and written language in all school based/related settings, activities, and communications</w:t>
            </w:r>
          </w:p>
        </w:tc>
        <w:tc>
          <w:tcPr>
            <w:tcW w:w="1242" w:type="pct"/>
          </w:tcPr>
          <w:p w14:paraId="5AA31FBB" w14:textId="652491C6"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professional verbal, non-verbal, and written language </w:t>
            </w:r>
            <w:r w:rsidR="002F7AB8">
              <w:rPr>
                <w:rFonts w:ascii="Times New Roman" w:hAnsi="Times New Roman" w:cs="Times New Roman"/>
              </w:rPr>
              <w:t xml:space="preserve">that is free from bias </w:t>
            </w:r>
            <w:r w:rsidRPr="0087780E">
              <w:rPr>
                <w:rFonts w:ascii="Times New Roman" w:hAnsi="Times New Roman" w:cs="Times New Roman"/>
              </w:rPr>
              <w:t xml:space="preserve">in all school based/related settings, activities, and communications and </w:t>
            </w:r>
            <w:r>
              <w:rPr>
                <w:rFonts w:ascii="Times New Roman" w:hAnsi="Times New Roman" w:cs="Times New Roman"/>
              </w:rPr>
              <w:t>demonstrates respect for</w:t>
            </w:r>
            <w:r w:rsidRPr="0087780E">
              <w:rPr>
                <w:rFonts w:ascii="Times New Roman" w:hAnsi="Times New Roman" w:cs="Times New Roman"/>
              </w:rPr>
              <w:t xml:space="preserve"> cultural backgrounds and differing perspectives</w:t>
            </w:r>
          </w:p>
        </w:tc>
      </w:tr>
      <w:tr w:rsidR="00DF1655" w:rsidRPr="0087780E" w14:paraId="38488C97" w14:textId="77777777" w:rsidTr="00442424">
        <w:trPr>
          <w:cantSplit/>
        </w:trPr>
        <w:tc>
          <w:tcPr>
            <w:tcW w:w="1252" w:type="pct"/>
          </w:tcPr>
          <w:p w14:paraId="3FBB472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0EA4CAAE" w14:textId="77777777" w:rsidR="00DF1655" w:rsidRPr="008B2EF4" w:rsidRDefault="00DF1655" w:rsidP="00DF1655">
            <w:pPr>
              <w:spacing w:after="0" w:line="240" w:lineRule="auto"/>
              <w:rPr>
                <w:rFonts w:ascii="Times New Roman" w:hAnsi="Times New Roman" w:cs="Times New Roman"/>
                <w:bCs/>
              </w:rPr>
            </w:pPr>
            <w:r w:rsidRPr="0087780E">
              <w:rPr>
                <w:rFonts w:ascii="Times New Roman" w:hAnsi="Times New Roman" w:cs="Times New Roman"/>
              </w:rPr>
              <w:t>InTASC:</w:t>
            </w:r>
            <w:r>
              <w:rPr>
                <w:rFonts w:ascii="Times New Roman" w:hAnsi="Times New Roman" w:cs="Times New Roman"/>
              </w:rPr>
              <w:t xml:space="preserve"> </w:t>
            </w:r>
            <w:r w:rsidRPr="0087780E">
              <w:rPr>
                <w:rFonts w:ascii="Times New Roman" w:hAnsi="Times New Roman" w:cs="Times New Roman"/>
                <w:bCs/>
              </w:rPr>
              <w:t>9j; 9o</w:t>
            </w:r>
          </w:p>
          <w:p w14:paraId="63003B31"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6.7</w:t>
            </w:r>
          </w:p>
          <w:p w14:paraId="6E5EC834" w14:textId="1AEBB9A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1.1</w:t>
            </w:r>
          </w:p>
        </w:tc>
        <w:tc>
          <w:tcPr>
            <w:tcW w:w="1253" w:type="pct"/>
            <w:gridSpan w:val="2"/>
          </w:tcPr>
          <w:p w14:paraId="45335E43" w14:textId="21018E33"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Does not understand and/or </w:t>
            </w:r>
            <w:r>
              <w:rPr>
                <w:rFonts w:ascii="Times New Roman" w:hAnsi="Times New Roman" w:cs="Times New Roman"/>
              </w:rPr>
              <w:t>comply with</w:t>
            </w:r>
            <w:r w:rsidRPr="0087780E">
              <w:rPr>
                <w:rFonts w:ascii="Times New Roman" w:hAnsi="Times New Roman" w:cs="Times New Roman"/>
                <w:color w:val="1A1818"/>
              </w:rPr>
              <w:t xml:space="preserve"> laws related to learners’ rights and teacher responsibilities (e.g., for educational equity, appropriate education for learners with disabilities, confidentiality, privacy, appropriate treatment of learners, reporting in situations related to possible child abuse)</w:t>
            </w:r>
          </w:p>
        </w:tc>
        <w:tc>
          <w:tcPr>
            <w:tcW w:w="1253" w:type="pct"/>
            <w:gridSpan w:val="2"/>
          </w:tcPr>
          <w:p w14:paraId="5EB4156B" w14:textId="27172549" w:rsidR="00DF1655" w:rsidRPr="0087780E" w:rsidRDefault="00DF1655" w:rsidP="00DF1655">
            <w:pPr>
              <w:spacing w:after="0" w:line="240" w:lineRule="auto"/>
              <w:rPr>
                <w:rFonts w:ascii="Times New Roman" w:hAnsi="Times New Roman" w:cs="Times New Roman"/>
                <w:bCs/>
              </w:rPr>
            </w:pPr>
            <w:r w:rsidRPr="0087780E">
              <w:rPr>
                <w:rFonts w:ascii="Times New Roman" w:hAnsi="Times New Roman" w:cs="Times New Roman"/>
                <w:color w:val="1A1818"/>
              </w:rPr>
              <w:t xml:space="preserve">Complies with laws related to learners’ rights and teacher responsibilities (e.g., for educational equity, appropriate education for learners with disabilities, confidentiality, privacy, appropriate treatment of learners, reporting in situations related to possible child abuse) </w:t>
            </w:r>
          </w:p>
        </w:tc>
        <w:tc>
          <w:tcPr>
            <w:tcW w:w="1242" w:type="pct"/>
          </w:tcPr>
          <w:p w14:paraId="3DA684FC" w14:textId="7E7B1FC0" w:rsidR="00DF1655" w:rsidRPr="00661D82" w:rsidRDefault="00DF1655" w:rsidP="00DF1655">
            <w:pPr>
              <w:spacing w:after="0" w:line="240" w:lineRule="auto"/>
              <w:rPr>
                <w:rFonts w:ascii="Times New Roman" w:hAnsi="Times New Roman" w:cs="Times New Roman"/>
                <w:color w:val="1A1818"/>
              </w:rPr>
            </w:pPr>
            <w:r w:rsidRPr="0087780E">
              <w:rPr>
                <w:rFonts w:ascii="Times New Roman" w:hAnsi="Times New Roman" w:cs="Times New Roman"/>
                <w:color w:val="1A1818"/>
              </w:rPr>
              <w:t xml:space="preserve">Complies </w:t>
            </w:r>
            <w:r>
              <w:rPr>
                <w:rFonts w:ascii="Times New Roman" w:hAnsi="Times New Roman" w:cs="Times New Roman"/>
                <w:color w:val="1A1818"/>
              </w:rPr>
              <w:t xml:space="preserve">with </w:t>
            </w:r>
            <w:r w:rsidRPr="0087780E">
              <w:rPr>
                <w:rFonts w:ascii="Times New Roman" w:hAnsi="Times New Roman" w:cs="Times New Roman"/>
                <w:color w:val="1A1818"/>
              </w:rPr>
              <w:t xml:space="preserve">laws related to learners’ rights and teacher responsibilities (e.g., for educational equity, appropriate education for learners with disabilities, confidentiality, privacy, appropriate treatment of learners, reporting in situations related to possible child abuse) </w:t>
            </w:r>
            <w:r>
              <w:rPr>
                <w:rFonts w:ascii="Times New Roman" w:hAnsi="Times New Roman" w:cs="Times New Roman"/>
                <w:color w:val="1A1818"/>
              </w:rPr>
              <w:t>AND advocates for learners’ rights</w:t>
            </w:r>
          </w:p>
        </w:tc>
      </w:tr>
      <w:tr w:rsidR="00DF1655" w:rsidRPr="0087780E" w14:paraId="1D6DFB98" w14:textId="77777777" w:rsidTr="00442424">
        <w:trPr>
          <w:cantSplit/>
        </w:trPr>
        <w:tc>
          <w:tcPr>
            <w:tcW w:w="1252" w:type="pct"/>
          </w:tcPr>
          <w:p w14:paraId="5CA8E91F"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5704228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10j</w:t>
            </w:r>
          </w:p>
          <w:p w14:paraId="43BBFDE8" w14:textId="54AD6DD5"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1.2</w:t>
            </w:r>
          </w:p>
        </w:tc>
        <w:tc>
          <w:tcPr>
            <w:tcW w:w="1253" w:type="pct"/>
            <w:gridSpan w:val="2"/>
          </w:tcPr>
          <w:p w14:paraId="1E0887A6" w14:textId="317D5EF6"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Does not</w:t>
            </w:r>
            <w:r w:rsidRPr="0087780E">
              <w:rPr>
                <w:rFonts w:ascii="Times New Roman" w:hAnsi="Times New Roman" w:cs="Times New Roman"/>
              </w:rPr>
              <w:t xml:space="preserve"> advocate</w:t>
            </w:r>
            <w:r>
              <w:rPr>
                <w:rFonts w:ascii="Times New Roman" w:hAnsi="Times New Roman" w:cs="Times New Roman"/>
              </w:rPr>
              <w:t xml:space="preserve"> </w:t>
            </w:r>
            <w:r w:rsidR="003329F1">
              <w:rPr>
                <w:rFonts w:ascii="Times New Roman" w:hAnsi="Times New Roman" w:cs="Times New Roman"/>
              </w:rPr>
              <w:t>f</w:t>
            </w:r>
            <w:r w:rsidRPr="0087780E">
              <w:rPr>
                <w:rFonts w:ascii="Times New Roman" w:hAnsi="Times New Roman" w:cs="Times New Roman"/>
              </w:rPr>
              <w:t>or improved outcomes for individuals with exceptionalities and their families</w:t>
            </w:r>
          </w:p>
        </w:tc>
        <w:tc>
          <w:tcPr>
            <w:tcW w:w="1253" w:type="pct"/>
            <w:gridSpan w:val="2"/>
          </w:tcPr>
          <w:p w14:paraId="4848A107" w14:textId="77777777" w:rsidR="00DF1655" w:rsidRPr="0087780E" w:rsidRDefault="00DF1655" w:rsidP="00DF1655">
            <w:pPr>
              <w:spacing w:after="0" w:line="240" w:lineRule="auto"/>
              <w:rPr>
                <w:rFonts w:ascii="Times New Roman" w:hAnsi="Times New Roman" w:cs="Times New Roman"/>
                <w:b/>
              </w:rPr>
            </w:pPr>
            <w:r w:rsidRPr="0087780E">
              <w:rPr>
                <w:rFonts w:ascii="Times New Roman" w:hAnsi="Times New Roman" w:cs="Times New Roman"/>
              </w:rPr>
              <w:t>Advocates for improved outcomes for individuals with exceptionalities and their families</w:t>
            </w:r>
          </w:p>
        </w:tc>
        <w:tc>
          <w:tcPr>
            <w:tcW w:w="1242" w:type="pct"/>
          </w:tcPr>
          <w:p w14:paraId="25566C73" w14:textId="338F4C6D"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Advocates for improved outcomes for individuals with exceptionalities and their families while </w:t>
            </w:r>
            <w:r>
              <w:rPr>
                <w:rFonts w:ascii="Times New Roman" w:hAnsi="Times New Roman" w:cs="Times New Roman"/>
              </w:rPr>
              <w:t>elevating and responding to</w:t>
            </w:r>
            <w:r w:rsidRPr="0087780E">
              <w:rPr>
                <w:rFonts w:ascii="Times New Roman" w:hAnsi="Times New Roman" w:cs="Times New Roman"/>
              </w:rPr>
              <w:t xml:space="preserve"> the unique needs of those with diverse social, cultural, and linguistic backgrounds</w:t>
            </w:r>
          </w:p>
          <w:p w14:paraId="7F8B489F" w14:textId="77777777" w:rsidR="00DF1655" w:rsidRPr="0087780E" w:rsidRDefault="00DF1655" w:rsidP="00DF1655">
            <w:pPr>
              <w:spacing w:after="0" w:line="240" w:lineRule="auto"/>
              <w:rPr>
                <w:rFonts w:ascii="Times New Roman" w:hAnsi="Times New Roman" w:cs="Times New Roman"/>
              </w:rPr>
            </w:pPr>
          </w:p>
        </w:tc>
      </w:tr>
    </w:tbl>
    <w:p w14:paraId="42ACD613" w14:textId="77777777" w:rsidR="00D00D09" w:rsidRDefault="00D00D0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3606"/>
        <w:gridCol w:w="3606"/>
        <w:gridCol w:w="3574"/>
      </w:tblGrid>
      <w:tr w:rsidR="00BC522D" w:rsidRPr="0062187E" w14:paraId="4D236B18" w14:textId="77777777" w:rsidTr="00DF1655">
        <w:trPr>
          <w:cantSplit/>
        </w:trPr>
        <w:tc>
          <w:tcPr>
            <w:tcW w:w="5000" w:type="pct"/>
            <w:gridSpan w:val="4"/>
            <w:shd w:val="clear" w:color="auto" w:fill="E7E6E6" w:themeFill="background2"/>
          </w:tcPr>
          <w:p w14:paraId="1F59A533" w14:textId="1574F377" w:rsidR="00BC522D" w:rsidRPr="0062187E" w:rsidRDefault="00BC522D" w:rsidP="00442424">
            <w:pPr>
              <w:spacing w:after="0" w:line="240" w:lineRule="auto"/>
              <w:jc w:val="center"/>
              <w:rPr>
                <w:rFonts w:ascii="Times New Roman" w:hAnsi="Times New Roman" w:cs="Times New Roman"/>
                <w:b/>
              </w:rPr>
            </w:pPr>
            <w:r w:rsidRPr="0062187E">
              <w:rPr>
                <w:rFonts w:ascii="Times New Roman" w:hAnsi="Times New Roman" w:cs="Times New Roman"/>
                <w:b/>
              </w:rPr>
              <w:lastRenderedPageBreak/>
              <w:t>E2. Demonstrates working knowledge of classroom/school procedures DAY to DAY</w:t>
            </w:r>
          </w:p>
        </w:tc>
      </w:tr>
      <w:tr w:rsidR="00DF1655" w:rsidRPr="0087780E" w14:paraId="0E371BA4" w14:textId="77777777" w:rsidTr="00442424">
        <w:trPr>
          <w:cantSplit/>
        </w:trPr>
        <w:tc>
          <w:tcPr>
            <w:tcW w:w="1252" w:type="pct"/>
          </w:tcPr>
          <w:p w14:paraId="2917D45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1239D970"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6.1</w:t>
            </w:r>
          </w:p>
          <w:p w14:paraId="50574A45"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2.1</w:t>
            </w:r>
          </w:p>
          <w:p w14:paraId="4D01187B" w14:textId="3FC915D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1.1; 6.1, 6.2</w:t>
            </w:r>
          </w:p>
        </w:tc>
        <w:tc>
          <w:tcPr>
            <w:tcW w:w="1253" w:type="pct"/>
          </w:tcPr>
          <w:p w14:paraId="3E15114F" w14:textId="328AE9C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Requires extensive support and prompts to implement effective routines and procedures that create a safe, positive, respectful, and productive learning environment</w:t>
            </w:r>
            <w:r>
              <w:rPr>
                <w:rFonts w:ascii="Times New Roman" w:hAnsi="Times New Roman" w:cs="Times New Roman"/>
              </w:rPr>
              <w:t xml:space="preserve"> on a daily basis</w:t>
            </w:r>
          </w:p>
        </w:tc>
        <w:tc>
          <w:tcPr>
            <w:tcW w:w="1253" w:type="pct"/>
          </w:tcPr>
          <w:p w14:paraId="4945C962" w14:textId="2DA2D991"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With prompts, implements effective routines and procedures that create a safe, positive, respectful, and productive learning environment</w:t>
            </w:r>
            <w:r>
              <w:rPr>
                <w:rFonts w:ascii="Times New Roman" w:hAnsi="Times New Roman" w:cs="Times New Roman"/>
              </w:rPr>
              <w:t xml:space="preserve"> on a daily basis</w:t>
            </w:r>
          </w:p>
        </w:tc>
        <w:tc>
          <w:tcPr>
            <w:tcW w:w="1242" w:type="pct"/>
          </w:tcPr>
          <w:p w14:paraId="154B8B99" w14:textId="68E03A5E" w:rsidR="00DF1655" w:rsidRPr="00442424" w:rsidRDefault="00DF1655" w:rsidP="00DF1655">
            <w:pPr>
              <w:spacing w:after="0" w:line="240" w:lineRule="auto"/>
              <w:rPr>
                <w:rFonts w:ascii="Times New Roman" w:hAnsi="Times New Roman" w:cs="Times New Roman"/>
              </w:rPr>
            </w:pPr>
            <w:r w:rsidRPr="0087780E">
              <w:rPr>
                <w:rFonts w:ascii="Times New Roman" w:hAnsi="Times New Roman" w:cs="Times New Roman"/>
              </w:rPr>
              <w:t>Independently implements effective routines and procedures that create a safe, positive, respectful, and productive learning environment</w:t>
            </w:r>
            <w:r>
              <w:rPr>
                <w:rFonts w:ascii="Times New Roman" w:hAnsi="Times New Roman" w:cs="Times New Roman"/>
              </w:rPr>
              <w:t xml:space="preserve"> on a daily basis</w:t>
            </w:r>
          </w:p>
        </w:tc>
      </w:tr>
      <w:tr w:rsidR="00DF1655" w:rsidRPr="0087780E" w14:paraId="51FDFCF8" w14:textId="77777777" w:rsidTr="00442424">
        <w:trPr>
          <w:cantSplit/>
          <w:trHeight w:val="1007"/>
        </w:trPr>
        <w:tc>
          <w:tcPr>
            <w:tcW w:w="1252" w:type="pct"/>
          </w:tcPr>
          <w:p w14:paraId="4D7BCEC4"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R1.1</w:t>
            </w:r>
          </w:p>
          <w:p w14:paraId="21B8120B"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6.1</w:t>
            </w:r>
          </w:p>
          <w:p w14:paraId="2D98E57F"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2.1</w:t>
            </w:r>
          </w:p>
          <w:p w14:paraId="538FA0FD" w14:textId="5DA90723"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1.1; 6.1, 6.2</w:t>
            </w:r>
          </w:p>
        </w:tc>
        <w:tc>
          <w:tcPr>
            <w:tcW w:w="1253" w:type="pct"/>
          </w:tcPr>
          <w:p w14:paraId="481FEF10" w14:textId="73936D3E"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Follows</w:t>
            </w:r>
            <w:r w:rsidRPr="0087780E">
              <w:rPr>
                <w:rFonts w:ascii="Times New Roman" w:hAnsi="Times New Roman" w:cs="Times New Roman"/>
              </w:rPr>
              <w:t xml:space="preserve"> relevant school/district-wide policies in the classroom</w:t>
            </w:r>
            <w:r w:rsidRPr="0087780E" w:rsidDel="00387872">
              <w:rPr>
                <w:rFonts w:ascii="Times New Roman" w:hAnsi="Times New Roman" w:cs="Times New Roman"/>
              </w:rPr>
              <w:t xml:space="preserve"> </w:t>
            </w:r>
            <w:r w:rsidRPr="0087780E">
              <w:rPr>
                <w:rFonts w:ascii="Times New Roman" w:hAnsi="Times New Roman" w:cs="Times New Roman"/>
              </w:rPr>
              <w:t>with cuing or assistance</w:t>
            </w:r>
            <w:r>
              <w:rPr>
                <w:rFonts w:ascii="Times New Roman" w:hAnsi="Times New Roman" w:cs="Times New Roman"/>
              </w:rPr>
              <w:t xml:space="preserve"> on a daily basis</w:t>
            </w:r>
          </w:p>
        </w:tc>
        <w:tc>
          <w:tcPr>
            <w:tcW w:w="1253" w:type="pct"/>
            <w:vAlign w:val="center"/>
          </w:tcPr>
          <w:p w14:paraId="0C231AE6" w14:textId="50499EDA"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Independently implements school/district-wide policies in the classroom (e.g., SRBI, health care plans, seclusion and restraint, bullying)</w:t>
            </w:r>
            <w:r w:rsidRPr="0087780E" w:rsidDel="00387872">
              <w:rPr>
                <w:rFonts w:ascii="Times New Roman" w:hAnsi="Times New Roman" w:cs="Times New Roman"/>
              </w:rPr>
              <w:t xml:space="preserve"> </w:t>
            </w:r>
            <w:r>
              <w:rPr>
                <w:rFonts w:ascii="Times New Roman" w:hAnsi="Times New Roman" w:cs="Times New Roman"/>
              </w:rPr>
              <w:t>on a daily basis</w:t>
            </w:r>
          </w:p>
        </w:tc>
        <w:tc>
          <w:tcPr>
            <w:tcW w:w="1242" w:type="pct"/>
            <w:vAlign w:val="center"/>
          </w:tcPr>
          <w:p w14:paraId="39CB941D" w14:textId="6DF3651E"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Independently implements school/district-wide policies in the classroom and school (e.g., SRBI, health care plans, seclusion and restraint, bullying)</w:t>
            </w:r>
            <w:r>
              <w:rPr>
                <w:rFonts w:ascii="Times New Roman" w:hAnsi="Times New Roman" w:cs="Times New Roman"/>
              </w:rPr>
              <w:t xml:space="preserve"> on a daily basis</w:t>
            </w:r>
          </w:p>
        </w:tc>
      </w:tr>
      <w:tr w:rsidR="00BC522D" w:rsidRPr="0062187E" w14:paraId="4EF444A0" w14:textId="77777777" w:rsidTr="00DF1655">
        <w:trPr>
          <w:cantSplit/>
        </w:trPr>
        <w:tc>
          <w:tcPr>
            <w:tcW w:w="5000" w:type="pct"/>
            <w:gridSpan w:val="4"/>
            <w:shd w:val="clear" w:color="auto" w:fill="E7E6E6" w:themeFill="background2"/>
          </w:tcPr>
          <w:p w14:paraId="17DE872B" w14:textId="34A287CE" w:rsidR="00BC522D" w:rsidRPr="0062187E" w:rsidRDefault="00BC522D" w:rsidP="00442424">
            <w:pPr>
              <w:spacing w:after="0" w:line="240" w:lineRule="auto"/>
              <w:jc w:val="center"/>
              <w:rPr>
                <w:rFonts w:ascii="Times New Roman" w:hAnsi="Times New Roman" w:cs="Times New Roman"/>
                <w:b/>
              </w:rPr>
            </w:pPr>
            <w:r w:rsidRPr="0062187E">
              <w:rPr>
                <w:rFonts w:ascii="Times New Roman" w:hAnsi="Times New Roman" w:cs="Times New Roman"/>
                <w:b/>
              </w:rPr>
              <w:t xml:space="preserve">E3. </w:t>
            </w:r>
            <w:r w:rsidRPr="00DF1655">
              <w:rPr>
                <w:rFonts w:ascii="Times New Roman" w:hAnsi="Times New Roman" w:cs="Times New Roman"/>
                <w:b/>
                <w:shd w:val="clear" w:color="auto" w:fill="E7E6E6" w:themeFill="background2"/>
              </w:rPr>
              <w:t>Demonstrates collaboration skills</w:t>
            </w:r>
          </w:p>
        </w:tc>
      </w:tr>
      <w:tr w:rsidR="00DF1655" w:rsidRPr="0087780E" w14:paraId="65D53F13" w14:textId="77777777" w:rsidTr="00442424">
        <w:trPr>
          <w:cantSplit/>
        </w:trPr>
        <w:tc>
          <w:tcPr>
            <w:tcW w:w="1252" w:type="pct"/>
            <w:shd w:val="clear" w:color="F2F2F2" w:fill="auto"/>
          </w:tcPr>
          <w:p w14:paraId="4D83521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41F05508"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3a, 3n, 3q; 6c; 7e,7m, 7o; 9.c; 10a, 10b, 10n</w:t>
            </w:r>
          </w:p>
          <w:p w14:paraId="3BFADB3D"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2.1; 5.4; 6.4, 6.8</w:t>
            </w:r>
          </w:p>
          <w:p w14:paraId="54D02537" w14:textId="21B98A01"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4.1; 6.3; 7.2</w:t>
            </w:r>
          </w:p>
        </w:tc>
        <w:tc>
          <w:tcPr>
            <w:tcW w:w="1253" w:type="pct"/>
            <w:shd w:val="clear" w:color="F2F2F2" w:fill="auto"/>
          </w:tcPr>
          <w:p w14:paraId="50308B84" w14:textId="09D5A8CD"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When collaborating with colleagues, struggles to </w:t>
            </w:r>
            <w:r w:rsidRPr="0087780E">
              <w:rPr>
                <w:rFonts w:ascii="Times New Roman" w:hAnsi="Times New Roman" w:cs="Times New Roman"/>
                <w:color w:val="1A1818"/>
              </w:rPr>
              <w:t>evaluate the outcomes of teaching and learning and adapt planning and instruction</w:t>
            </w:r>
            <w:r>
              <w:rPr>
                <w:rFonts w:ascii="Times New Roman" w:hAnsi="Times New Roman" w:cs="Times New Roman"/>
                <w:color w:val="1A1818"/>
              </w:rPr>
              <w:t xml:space="preserve"> OR does not collaborate with colleagues</w:t>
            </w:r>
            <w:r w:rsidRPr="0087780E">
              <w:rPr>
                <w:rFonts w:ascii="Times New Roman" w:hAnsi="Times New Roman" w:cs="Times New Roman"/>
              </w:rPr>
              <w:t xml:space="preserve"> </w:t>
            </w:r>
          </w:p>
        </w:tc>
        <w:tc>
          <w:tcPr>
            <w:tcW w:w="1253" w:type="pct"/>
            <w:shd w:val="clear" w:color="F2F2F2" w:fill="auto"/>
          </w:tcPr>
          <w:p w14:paraId="71652D4D"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color w:val="1A1818"/>
              </w:rPr>
              <w:t>In collaboration with colleagues, evaluates the outcomes of teaching and learning and adapts planning and instruction</w:t>
            </w:r>
          </w:p>
        </w:tc>
        <w:tc>
          <w:tcPr>
            <w:tcW w:w="1242" w:type="pct"/>
            <w:shd w:val="clear" w:color="F2F2F2" w:fill="auto"/>
          </w:tcPr>
          <w:p w14:paraId="5187E7D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color w:val="1A1818"/>
              </w:rPr>
              <w:t xml:space="preserve">In collaboration with colleagues, evaluates the outcomes of teaching and learning, adapts planning and instruction, and </w:t>
            </w:r>
            <w:r w:rsidRPr="0087780E">
              <w:rPr>
                <w:rFonts w:ascii="Times New Roman" w:hAnsi="Times New Roman" w:cs="Times New Roman"/>
              </w:rPr>
              <w:t>reflects on and modifies own planning and practice</w:t>
            </w:r>
          </w:p>
        </w:tc>
      </w:tr>
      <w:tr w:rsidR="00DF1655" w:rsidRPr="0087780E" w14:paraId="1DA26513" w14:textId="77777777" w:rsidTr="00442424">
        <w:trPr>
          <w:cantSplit/>
        </w:trPr>
        <w:tc>
          <w:tcPr>
            <w:tcW w:w="1252" w:type="pct"/>
          </w:tcPr>
          <w:p w14:paraId="459CB63F"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2808747E"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3c, 3q, 7o</w:t>
            </w:r>
          </w:p>
          <w:p w14:paraId="6769C4F0"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2.2; 6.5, 6.8</w:t>
            </w:r>
          </w:p>
          <w:p w14:paraId="07F95D3D" w14:textId="5FB509BF"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7.2, 7.4</w:t>
            </w:r>
          </w:p>
        </w:tc>
        <w:tc>
          <w:tcPr>
            <w:tcW w:w="1253" w:type="pct"/>
          </w:tcPr>
          <w:p w14:paraId="047A9420"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Ineffectually uses communication strategies to collaborate with paraprofessionals and/or to plan programs and access services for individuals with exceptionalities </w:t>
            </w:r>
          </w:p>
        </w:tc>
        <w:tc>
          <w:tcPr>
            <w:tcW w:w="1253" w:type="pct"/>
          </w:tcPr>
          <w:p w14:paraId="6D91547B" w14:textId="014A2547" w:rsidR="00DF1655" w:rsidRPr="0087780E" w:rsidRDefault="00DF1655" w:rsidP="00DF1655">
            <w:pPr>
              <w:tabs>
                <w:tab w:val="left" w:pos="450"/>
              </w:tabs>
              <w:spacing w:after="0" w:line="240" w:lineRule="auto"/>
              <w:rPr>
                <w:rFonts w:ascii="Times New Roman" w:hAnsi="Times New Roman" w:cs="Times New Roman"/>
              </w:rPr>
            </w:pPr>
            <w:r w:rsidRPr="0087780E">
              <w:rPr>
                <w:rFonts w:ascii="Times New Roman" w:hAnsi="Times New Roman" w:cs="Times New Roman"/>
              </w:rPr>
              <w:t xml:space="preserve">Uses </w:t>
            </w:r>
            <w:r>
              <w:rPr>
                <w:rFonts w:ascii="Times New Roman" w:hAnsi="Times New Roman" w:cs="Times New Roman"/>
              </w:rPr>
              <w:t xml:space="preserve">effective </w:t>
            </w:r>
            <w:r w:rsidRPr="0087780E">
              <w:rPr>
                <w:rFonts w:ascii="Times New Roman" w:hAnsi="Times New Roman" w:cs="Times New Roman"/>
              </w:rPr>
              <w:t xml:space="preserve">communication strategies to collaborate with paraprofessionals to </w:t>
            </w:r>
            <w:r>
              <w:rPr>
                <w:rFonts w:ascii="Times New Roman" w:hAnsi="Times New Roman" w:cs="Times New Roman"/>
              </w:rPr>
              <w:t>effectively deliver</w:t>
            </w:r>
            <w:r w:rsidRPr="0087780E">
              <w:rPr>
                <w:rFonts w:ascii="Times New Roman" w:hAnsi="Times New Roman" w:cs="Times New Roman"/>
              </w:rPr>
              <w:t xml:space="preserve"> programs and access services for individuals with exceptionalities </w:t>
            </w:r>
          </w:p>
        </w:tc>
        <w:tc>
          <w:tcPr>
            <w:tcW w:w="1242" w:type="pct"/>
          </w:tcPr>
          <w:p w14:paraId="7B62F01C" w14:textId="4BAFB036"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w:t>
            </w:r>
            <w:r>
              <w:rPr>
                <w:rFonts w:ascii="Times New Roman" w:hAnsi="Times New Roman" w:cs="Times New Roman"/>
              </w:rPr>
              <w:t xml:space="preserve">effective and respectful </w:t>
            </w:r>
            <w:r w:rsidRPr="0087780E">
              <w:rPr>
                <w:rFonts w:ascii="Times New Roman" w:hAnsi="Times New Roman" w:cs="Times New Roman"/>
              </w:rPr>
              <w:t xml:space="preserve">communication strategies to collaborate in a culturally responsive manner with paraprofessionals to </w:t>
            </w:r>
            <w:r>
              <w:rPr>
                <w:rFonts w:ascii="Times New Roman" w:hAnsi="Times New Roman" w:cs="Times New Roman"/>
              </w:rPr>
              <w:t>effectively deliver</w:t>
            </w:r>
            <w:r w:rsidRPr="0087780E">
              <w:rPr>
                <w:rFonts w:ascii="Times New Roman" w:hAnsi="Times New Roman" w:cs="Times New Roman"/>
              </w:rPr>
              <w:t xml:space="preserve"> programs and access services for individuals with exceptionalities </w:t>
            </w:r>
          </w:p>
        </w:tc>
      </w:tr>
      <w:tr w:rsidR="00DF1655" w:rsidRPr="0087780E" w14:paraId="30782642" w14:textId="77777777" w:rsidTr="00442424">
        <w:trPr>
          <w:cantSplit/>
        </w:trPr>
        <w:tc>
          <w:tcPr>
            <w:tcW w:w="1252" w:type="pct"/>
          </w:tcPr>
          <w:p w14:paraId="2638B97C"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69308982"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3q; 6.5; 7o; 10b</w:t>
            </w:r>
          </w:p>
          <w:p w14:paraId="06183AAA"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6.8</w:t>
            </w:r>
          </w:p>
          <w:p w14:paraId="156B984E" w14:textId="6A8F379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7.2</w:t>
            </w:r>
          </w:p>
        </w:tc>
        <w:tc>
          <w:tcPr>
            <w:tcW w:w="1253" w:type="pct"/>
          </w:tcPr>
          <w:p w14:paraId="5BBE9BA9" w14:textId="67BCADEA"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Ineffectually uses communication strategies to collaborate with other educators and service providers and/or to </w:t>
            </w:r>
            <w:r>
              <w:rPr>
                <w:rFonts w:ascii="Times New Roman" w:hAnsi="Times New Roman" w:cs="Times New Roman"/>
              </w:rPr>
              <w:t>effectively deliver</w:t>
            </w:r>
            <w:r w:rsidRPr="0087780E">
              <w:rPr>
                <w:rFonts w:ascii="Times New Roman" w:hAnsi="Times New Roman" w:cs="Times New Roman"/>
              </w:rPr>
              <w:t xml:space="preserve"> programs and access services for individuals with exceptionalities </w:t>
            </w:r>
          </w:p>
        </w:tc>
        <w:tc>
          <w:tcPr>
            <w:tcW w:w="1253" w:type="pct"/>
          </w:tcPr>
          <w:p w14:paraId="3A668C7E" w14:textId="37DF121D"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w:t>
            </w:r>
            <w:r>
              <w:rPr>
                <w:rFonts w:ascii="Times New Roman" w:hAnsi="Times New Roman" w:cs="Times New Roman"/>
              </w:rPr>
              <w:t xml:space="preserve">effective </w:t>
            </w:r>
            <w:r w:rsidRPr="0087780E">
              <w:rPr>
                <w:rFonts w:ascii="Times New Roman" w:hAnsi="Times New Roman" w:cs="Times New Roman"/>
              </w:rPr>
              <w:t xml:space="preserve">communication strategies to collaborate with other educators and service providers to </w:t>
            </w:r>
            <w:r>
              <w:rPr>
                <w:rFonts w:ascii="Times New Roman" w:hAnsi="Times New Roman" w:cs="Times New Roman"/>
              </w:rPr>
              <w:t>effectively deliver</w:t>
            </w:r>
            <w:r w:rsidRPr="0087780E">
              <w:rPr>
                <w:rFonts w:ascii="Times New Roman" w:hAnsi="Times New Roman" w:cs="Times New Roman"/>
              </w:rPr>
              <w:t xml:space="preserve"> programs and access services for individuals with exceptionalities </w:t>
            </w:r>
          </w:p>
        </w:tc>
        <w:tc>
          <w:tcPr>
            <w:tcW w:w="1242" w:type="pct"/>
          </w:tcPr>
          <w:p w14:paraId="0B289F69" w14:textId="49010ACB"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w:t>
            </w:r>
            <w:r>
              <w:rPr>
                <w:rFonts w:ascii="Times New Roman" w:hAnsi="Times New Roman" w:cs="Times New Roman"/>
              </w:rPr>
              <w:t xml:space="preserve">effective and respectful </w:t>
            </w:r>
            <w:r w:rsidRPr="0087780E">
              <w:rPr>
                <w:rFonts w:ascii="Times New Roman" w:hAnsi="Times New Roman" w:cs="Times New Roman"/>
              </w:rPr>
              <w:t xml:space="preserve">communication strategies to collaborate in a culturally responsive manner with other educators and service providers to </w:t>
            </w:r>
            <w:r>
              <w:rPr>
                <w:rFonts w:ascii="Times New Roman" w:hAnsi="Times New Roman" w:cs="Times New Roman"/>
              </w:rPr>
              <w:t>effectively deliver</w:t>
            </w:r>
            <w:r w:rsidRPr="0087780E">
              <w:rPr>
                <w:rFonts w:ascii="Times New Roman" w:hAnsi="Times New Roman" w:cs="Times New Roman"/>
              </w:rPr>
              <w:t xml:space="preserve"> programs and access services for individuals with exceptionalities </w:t>
            </w:r>
          </w:p>
        </w:tc>
      </w:tr>
      <w:tr w:rsidR="00DF1655" w:rsidRPr="0087780E" w14:paraId="01607D27" w14:textId="77777777" w:rsidTr="00442424">
        <w:trPr>
          <w:cantSplit/>
        </w:trPr>
        <w:tc>
          <w:tcPr>
            <w:tcW w:w="1252" w:type="pct"/>
          </w:tcPr>
          <w:p w14:paraId="1C86EBF3"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CAEP: R1.4</w:t>
            </w:r>
          </w:p>
          <w:p w14:paraId="7F169B05"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3q; 7o; 10q</w:t>
            </w:r>
          </w:p>
          <w:p w14:paraId="2146158A" w14:textId="77777777" w:rsidR="00DF1655" w:rsidRPr="0087780E" w:rsidRDefault="00DF1655" w:rsidP="00DF1655">
            <w:pPr>
              <w:spacing w:after="0" w:line="240" w:lineRule="auto"/>
              <w:rPr>
                <w:rFonts w:ascii="Times New Roman" w:hAnsi="Times New Roman" w:cs="Times New Roman"/>
              </w:rPr>
            </w:pPr>
            <w:r>
              <w:rPr>
                <w:rFonts w:ascii="Times New Roman" w:hAnsi="Times New Roman" w:cs="Times New Roman"/>
              </w:rPr>
              <w:t>CCCT: 6.6; 6.8, 6.10</w:t>
            </w:r>
          </w:p>
          <w:p w14:paraId="5488CBB2" w14:textId="18B51964"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7.2</w:t>
            </w:r>
          </w:p>
        </w:tc>
        <w:tc>
          <w:tcPr>
            <w:tcW w:w="1253" w:type="pct"/>
          </w:tcPr>
          <w:p w14:paraId="1EFB5684"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Ineffectually uses communication strategies to collaborate with families and/or to plan programs and access services for individuals with exceptionalities </w:t>
            </w:r>
          </w:p>
        </w:tc>
        <w:tc>
          <w:tcPr>
            <w:tcW w:w="1253" w:type="pct"/>
          </w:tcPr>
          <w:p w14:paraId="2B32BA2E" w14:textId="2D7B2550"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Uses</w:t>
            </w:r>
            <w:r>
              <w:rPr>
                <w:rFonts w:ascii="Times New Roman" w:hAnsi="Times New Roman" w:cs="Times New Roman"/>
              </w:rPr>
              <w:t xml:space="preserve"> effective </w:t>
            </w:r>
            <w:r w:rsidRPr="0087780E">
              <w:rPr>
                <w:rFonts w:ascii="Times New Roman" w:hAnsi="Times New Roman" w:cs="Times New Roman"/>
              </w:rPr>
              <w:t>communication strategies to collaborate with families to plan programs and access services for individuals with exceptionalities (during PPT and parent/teacher meetings)</w:t>
            </w:r>
          </w:p>
        </w:tc>
        <w:tc>
          <w:tcPr>
            <w:tcW w:w="1242" w:type="pct"/>
          </w:tcPr>
          <w:p w14:paraId="541D4157" w14:textId="0C285EEC"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w:t>
            </w:r>
            <w:r>
              <w:rPr>
                <w:rFonts w:ascii="Times New Roman" w:hAnsi="Times New Roman" w:cs="Times New Roman"/>
              </w:rPr>
              <w:t xml:space="preserve">effective and respectful </w:t>
            </w:r>
            <w:r w:rsidRPr="0087780E">
              <w:rPr>
                <w:rFonts w:ascii="Times New Roman" w:hAnsi="Times New Roman" w:cs="Times New Roman"/>
              </w:rPr>
              <w:t>communication strategies to collaborate in a culturally responsive manner with families, to plan programs and access services for individuals with exceptionalities (during PPT and parent/teacher meetings)</w:t>
            </w:r>
          </w:p>
        </w:tc>
      </w:tr>
      <w:tr w:rsidR="00DF1655" w:rsidRPr="0087780E" w14:paraId="53B0BF83" w14:textId="77777777" w:rsidTr="00442424">
        <w:trPr>
          <w:cantSplit/>
        </w:trPr>
        <w:tc>
          <w:tcPr>
            <w:tcW w:w="1252" w:type="pct"/>
            <w:vAlign w:val="center"/>
          </w:tcPr>
          <w:p w14:paraId="50E2841E"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lastRenderedPageBreak/>
              <w:t>CAEP: R1.1, R1.4</w:t>
            </w:r>
          </w:p>
          <w:p w14:paraId="1CF3665E"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InTASC:</w:t>
            </w:r>
            <w:r>
              <w:rPr>
                <w:rFonts w:ascii="Times New Roman" w:hAnsi="Times New Roman" w:cs="Times New Roman"/>
              </w:rPr>
              <w:t xml:space="preserve"> 3e, 3k, 3l, 3q; 10d, 10q</w:t>
            </w:r>
          </w:p>
          <w:p w14:paraId="40AAD41A"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CCCT:</w:t>
            </w:r>
            <w:r>
              <w:rPr>
                <w:rFonts w:ascii="Times New Roman" w:hAnsi="Times New Roman" w:cs="Times New Roman"/>
              </w:rPr>
              <w:t xml:space="preserve"> 2.4; 6.8</w:t>
            </w:r>
          </w:p>
          <w:p w14:paraId="6923917C" w14:textId="7497CCDF"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CEC:</w:t>
            </w:r>
            <w:r>
              <w:rPr>
                <w:rFonts w:ascii="Times New Roman" w:hAnsi="Times New Roman" w:cs="Times New Roman"/>
              </w:rPr>
              <w:t xml:space="preserve"> 6.1, 6.2; 7.2</w:t>
            </w:r>
          </w:p>
        </w:tc>
        <w:tc>
          <w:tcPr>
            <w:tcW w:w="1253" w:type="pct"/>
          </w:tcPr>
          <w:p w14:paraId="149133B7"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Ineffectually uses communication strategies to collaborate with students to maintain a positive and motivating learning environment </w:t>
            </w:r>
          </w:p>
        </w:tc>
        <w:tc>
          <w:tcPr>
            <w:tcW w:w="1253" w:type="pct"/>
          </w:tcPr>
          <w:p w14:paraId="2179BC03"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communication strategies to collaborate with students to maintain a positive and motivating learning environment </w:t>
            </w:r>
          </w:p>
        </w:tc>
        <w:tc>
          <w:tcPr>
            <w:tcW w:w="1242" w:type="pct"/>
            <w:vAlign w:val="center"/>
          </w:tcPr>
          <w:p w14:paraId="562E9256" w14:textId="77777777" w:rsidR="00DF1655" w:rsidRPr="0087780E" w:rsidRDefault="00DF1655" w:rsidP="00DF1655">
            <w:pPr>
              <w:spacing w:after="0" w:line="240" w:lineRule="auto"/>
              <w:rPr>
                <w:rFonts w:ascii="Times New Roman" w:hAnsi="Times New Roman" w:cs="Times New Roman"/>
              </w:rPr>
            </w:pPr>
            <w:r w:rsidRPr="0087780E">
              <w:rPr>
                <w:rFonts w:ascii="Times New Roman" w:hAnsi="Times New Roman" w:cs="Times New Roman"/>
              </w:rPr>
              <w:t xml:space="preserve">Uses communication strategies to collaborate in a culturally responsive manner with students to maintain a positive and motivating learning environment </w:t>
            </w:r>
          </w:p>
        </w:tc>
      </w:tr>
      <w:tr w:rsidR="00BC522D" w:rsidRPr="0087780E" w14:paraId="6378DE6C" w14:textId="77777777" w:rsidTr="00442424">
        <w:trPr>
          <w:cantSplit/>
        </w:trPr>
        <w:tc>
          <w:tcPr>
            <w:tcW w:w="5000" w:type="pct"/>
            <w:gridSpan w:val="4"/>
            <w:vAlign w:val="center"/>
          </w:tcPr>
          <w:p w14:paraId="3EAFEF5D" w14:textId="77777777" w:rsidR="00BC522D" w:rsidRPr="0087780E" w:rsidRDefault="00BC522D" w:rsidP="003D3E3B">
            <w:pPr>
              <w:spacing w:after="0" w:line="240" w:lineRule="auto"/>
              <w:rPr>
                <w:rFonts w:ascii="Times New Roman" w:hAnsi="Times New Roman" w:cs="Times New Roman"/>
                <w:u w:val="single"/>
              </w:rPr>
            </w:pPr>
            <w:r w:rsidRPr="0087780E">
              <w:rPr>
                <w:rFonts w:ascii="Times New Roman" w:hAnsi="Times New Roman" w:cs="Times New Roman"/>
                <w:b/>
                <w:i/>
              </w:rPr>
              <w:t>Domain E:</w:t>
            </w:r>
            <w:r w:rsidRPr="0087780E">
              <w:rPr>
                <w:rFonts w:ascii="Times New Roman" w:hAnsi="Times New Roman" w:cs="Times New Roman"/>
              </w:rPr>
              <w:t xml:space="preserve"> Comments &amp; Feedback. Please make note of ANY Descriptors that were not observed. </w:t>
            </w:r>
            <w:r w:rsidRPr="0087780E">
              <w:rPr>
                <w:rFonts w:ascii="Times New Roman" w:hAnsi="Times New Roman" w:cs="Times New Roman"/>
                <w:u w:val="single"/>
              </w:rPr>
              <w:t>Unobserved Descriptors should be targeted for observation during a future visit.</w:t>
            </w:r>
          </w:p>
          <w:p w14:paraId="7E7E9667" w14:textId="77777777" w:rsidR="00BC522D" w:rsidRPr="0087780E" w:rsidRDefault="00BC522D" w:rsidP="003D3E3B">
            <w:pPr>
              <w:spacing w:after="0" w:line="240" w:lineRule="auto"/>
              <w:rPr>
                <w:rFonts w:ascii="Times New Roman" w:hAnsi="Times New Roman" w:cs="Times New Roman"/>
                <w:u w:val="single"/>
              </w:rPr>
            </w:pPr>
          </w:p>
          <w:p w14:paraId="595CE288" w14:textId="77777777" w:rsidR="00BC522D" w:rsidRPr="0087780E" w:rsidRDefault="00BC522D" w:rsidP="003D3E3B">
            <w:pPr>
              <w:spacing w:after="0" w:line="240" w:lineRule="auto"/>
              <w:rPr>
                <w:rFonts w:ascii="Times New Roman" w:hAnsi="Times New Roman" w:cs="Times New Roman"/>
                <w:u w:val="single"/>
              </w:rPr>
            </w:pPr>
          </w:p>
          <w:p w14:paraId="5B6B51A6" w14:textId="77777777" w:rsidR="00BC522D" w:rsidRPr="0087780E" w:rsidRDefault="00BC522D" w:rsidP="003D3E3B">
            <w:pPr>
              <w:spacing w:after="0" w:line="240" w:lineRule="auto"/>
              <w:rPr>
                <w:rFonts w:ascii="Times New Roman" w:hAnsi="Times New Roman" w:cs="Times New Roman"/>
                <w:u w:val="single"/>
              </w:rPr>
            </w:pPr>
          </w:p>
          <w:p w14:paraId="3F2829C4" w14:textId="77777777" w:rsidR="00BC522D" w:rsidRPr="0087780E" w:rsidRDefault="00BC522D" w:rsidP="003D3E3B">
            <w:pPr>
              <w:spacing w:after="0" w:line="240" w:lineRule="auto"/>
              <w:rPr>
                <w:rFonts w:ascii="Times New Roman" w:hAnsi="Times New Roman" w:cs="Times New Roman"/>
                <w:u w:val="single"/>
              </w:rPr>
            </w:pPr>
          </w:p>
          <w:p w14:paraId="02D72397" w14:textId="77777777" w:rsidR="00BC522D" w:rsidRPr="0087780E" w:rsidRDefault="00BC522D" w:rsidP="003D3E3B">
            <w:pPr>
              <w:spacing w:after="0" w:line="240" w:lineRule="auto"/>
              <w:rPr>
                <w:rFonts w:ascii="Times New Roman" w:hAnsi="Times New Roman" w:cs="Times New Roman"/>
                <w:u w:val="single"/>
              </w:rPr>
            </w:pPr>
          </w:p>
          <w:p w14:paraId="127D141A" w14:textId="77777777" w:rsidR="00BC522D" w:rsidRPr="0087780E" w:rsidRDefault="00BC522D" w:rsidP="003D3E3B">
            <w:pPr>
              <w:spacing w:after="0" w:line="240" w:lineRule="auto"/>
              <w:rPr>
                <w:rFonts w:ascii="Times New Roman" w:hAnsi="Times New Roman" w:cs="Times New Roman"/>
              </w:rPr>
            </w:pPr>
          </w:p>
        </w:tc>
      </w:tr>
    </w:tbl>
    <w:p w14:paraId="65F88362" w14:textId="691E2952" w:rsidR="00DF1655" w:rsidRDefault="00DF1655" w:rsidP="000A7F02">
      <w:pPr>
        <w:spacing w:after="0"/>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0A7F02" w:rsidRPr="000A7F02" w14:paraId="18092275" w14:textId="77777777" w:rsidTr="000A7F02">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14:paraId="049D07EE" w14:textId="77777777" w:rsidR="000A7F02" w:rsidRPr="000A7F02" w:rsidRDefault="000A7F02" w:rsidP="000A7F02">
            <w:pPr>
              <w:spacing w:after="0" w:line="240" w:lineRule="auto"/>
              <w:jc w:val="center"/>
              <w:rPr>
                <w:rFonts w:ascii="Times New Roman" w:eastAsia="Times New Roman" w:hAnsi="Times New Roman" w:cs="Times New Roman"/>
                <w:sz w:val="24"/>
                <w:szCs w:val="20"/>
              </w:rPr>
            </w:pPr>
          </w:p>
          <w:p w14:paraId="1745EF02" w14:textId="77777777" w:rsidR="000A7F02" w:rsidRPr="000A7F02" w:rsidRDefault="000A7F02" w:rsidP="000A7F02">
            <w:pPr>
              <w:spacing w:after="0" w:line="240" w:lineRule="auto"/>
              <w:jc w:val="center"/>
              <w:rPr>
                <w:rFonts w:ascii="Times New Roman" w:eastAsia="Times" w:hAnsi="Times New Roman" w:cs="Times New Roman"/>
                <w:b/>
                <w:i/>
                <w:sz w:val="28"/>
                <w:szCs w:val="28"/>
              </w:rPr>
            </w:pPr>
            <w:r w:rsidRPr="000A7F02">
              <w:rPr>
                <w:rFonts w:ascii="Times New Roman" w:eastAsia="Times" w:hAnsi="Times New Roman" w:cs="Times New Roman"/>
                <w:b/>
                <w:i/>
                <w:sz w:val="28"/>
                <w:szCs w:val="28"/>
              </w:rPr>
              <w:t>Common Student Teaching Evaluation Items</w:t>
            </w:r>
          </w:p>
          <w:p w14:paraId="70EEE662" w14:textId="77777777" w:rsidR="000A7F02" w:rsidRPr="000A7F02" w:rsidRDefault="000A7F02" w:rsidP="000A7F02">
            <w:pPr>
              <w:spacing w:after="0" w:line="240" w:lineRule="auto"/>
              <w:rPr>
                <w:rFonts w:ascii="Times New Roman" w:eastAsia="Times" w:hAnsi="Times New Roman" w:cs="Times New Roman"/>
                <w:b/>
                <w:sz w:val="24"/>
                <w:szCs w:val="20"/>
              </w:rPr>
            </w:pPr>
          </w:p>
        </w:tc>
      </w:tr>
      <w:tr w:rsidR="000A7F02" w:rsidRPr="000A7F02" w14:paraId="53545A41"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317BA8DD"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 xml:space="preserve">CT COMMON CORE OF TEACHING:  </w:t>
            </w:r>
          </w:p>
          <w:p w14:paraId="7009EF43"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cPr>
          <w:p w14:paraId="482CDA65"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Score 1:</w:t>
            </w:r>
          </w:p>
          <w:p w14:paraId="7BC334AC"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Emerging (Awareness, articulation, identification)</w:t>
            </w:r>
          </w:p>
          <w:p w14:paraId="0AC89E7A" w14:textId="77777777" w:rsidR="000A7F02" w:rsidRPr="000A7F02" w:rsidRDefault="000A7F02" w:rsidP="000A7F02">
            <w:pPr>
              <w:spacing w:after="0" w:line="240" w:lineRule="auto"/>
              <w:rPr>
                <w:rFonts w:ascii="Times New Roman" w:eastAsia="Times" w:hAnsi="Times New Roman" w:cs="Times New Roman"/>
                <w:b/>
                <w:sz w:val="24"/>
                <w:szCs w:val="20"/>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hideMark/>
          </w:tcPr>
          <w:p w14:paraId="4D7468B0"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Score 2:</w:t>
            </w:r>
          </w:p>
          <w:p w14:paraId="05E114E3"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hideMark/>
          </w:tcPr>
          <w:p w14:paraId="26EAFFFD"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Score 3:</w:t>
            </w:r>
          </w:p>
          <w:p w14:paraId="206B573E"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cPr>
          <w:p w14:paraId="50FEA031"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Comments</w:t>
            </w:r>
          </w:p>
        </w:tc>
      </w:tr>
      <w:tr w:rsidR="000A7F02" w:rsidRPr="000A7F02" w14:paraId="6BC95D2E"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66176360" w14:textId="77777777" w:rsidR="000A7F02" w:rsidRPr="000A7F02" w:rsidRDefault="000A7F02" w:rsidP="000A7F02">
            <w:pPr>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sz w:val="24"/>
                <w:szCs w:val="24"/>
              </w:rPr>
              <w:t xml:space="preserve">Common Planning Item: </w:t>
            </w: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aligns learning goals</w:t>
            </w:r>
            <w:r w:rsidRPr="000A7F02">
              <w:rPr>
                <w:rFonts w:ascii="Times New Roman" w:eastAsia="Calibri" w:hAnsi="Times New Roman" w:cs="Times New Roman"/>
                <w:sz w:val="24"/>
                <w:szCs w:val="24"/>
              </w:rPr>
              <w:t xml:space="preserve"> to state and national content standards and </w:t>
            </w:r>
            <w:r w:rsidRPr="000A7F02">
              <w:rPr>
                <w:rFonts w:ascii="Times New Roman" w:eastAsia="Calibri" w:hAnsi="Times New Roman" w:cs="Times New Roman"/>
                <w:b/>
                <w:bCs/>
                <w:sz w:val="24"/>
                <w:szCs w:val="24"/>
              </w:rPr>
              <w:t>communicates learning goals</w:t>
            </w:r>
            <w:r w:rsidRPr="000A7F02">
              <w:rPr>
                <w:rFonts w:ascii="Times New Roman" w:eastAsia="Calibri" w:hAnsi="Times New Roman" w:cs="Times New Roman"/>
                <w:sz w:val="24"/>
                <w:szCs w:val="24"/>
              </w:rPr>
              <w:t xml:space="preserve"> to students.</w:t>
            </w:r>
          </w:p>
          <w:p w14:paraId="2A4C4C11" w14:textId="77777777" w:rsidR="000A7F02" w:rsidRPr="000A7F02" w:rsidRDefault="000A7F02" w:rsidP="000A7F02">
            <w:pPr>
              <w:spacing w:after="0" w:line="240" w:lineRule="auto"/>
              <w:rPr>
                <w:rFonts w:ascii="Times New Roman" w:eastAsia="Times New Roman" w:hAnsi="Times New Roman" w:cs="Times New Roman"/>
                <w:sz w:val="20"/>
                <w:szCs w:val="20"/>
              </w:rPr>
            </w:pPr>
            <w:r w:rsidRPr="000A7F02">
              <w:rPr>
                <w:rFonts w:ascii="Times New Roman" w:eastAsia="Times" w:hAnsi="Times New Roman" w:cs="Times New Roman"/>
                <w:sz w:val="20"/>
                <w:szCs w:val="20"/>
              </w:rPr>
              <w:t>(InTASC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4C0EFB1F" w14:textId="77777777" w:rsidR="000A7F02" w:rsidRPr="000A7F02" w:rsidRDefault="000A7F02" w:rsidP="000A7F02">
            <w:pPr>
              <w:numPr>
                <w:ilvl w:val="0"/>
                <w:numId w:val="1"/>
              </w:numPr>
              <w:tabs>
                <w:tab w:val="left" w:pos="27"/>
                <w:tab w:val="left" w:pos="207"/>
              </w:tabs>
              <w:spacing w:after="0" w:line="240" w:lineRule="auto"/>
              <w:ind w:left="13" w:firstLine="14"/>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Candidate’s plans </w:t>
            </w:r>
            <w:r w:rsidRPr="000A7F02">
              <w:rPr>
                <w:rFonts w:ascii="Times New Roman" w:eastAsia="Calibri" w:hAnsi="Times New Roman" w:cs="Times New Roman"/>
                <w:b/>
                <w:bCs/>
                <w:sz w:val="24"/>
                <w:szCs w:val="24"/>
              </w:rPr>
              <w:t>identify learning goals aligned</w:t>
            </w:r>
            <w:r w:rsidRPr="000A7F02">
              <w:rPr>
                <w:rFonts w:ascii="Times New Roman" w:eastAsia="Calibri" w:hAnsi="Times New Roman" w:cs="Times New Roman"/>
                <w:sz w:val="24"/>
                <w:szCs w:val="24"/>
              </w:rPr>
              <w:t xml:space="preserve"> with state or national content standards.</w:t>
            </w:r>
          </w:p>
          <w:p w14:paraId="75C4B105" w14:textId="77777777" w:rsidR="000A7F02" w:rsidRPr="000A7F02" w:rsidRDefault="000A7F02" w:rsidP="000A7F02">
            <w:pPr>
              <w:numPr>
                <w:ilvl w:val="0"/>
                <w:numId w:val="1"/>
              </w:numPr>
              <w:tabs>
                <w:tab w:val="left" w:pos="27"/>
                <w:tab w:val="left" w:pos="207"/>
              </w:tabs>
              <w:spacing w:after="0" w:line="240" w:lineRule="auto"/>
              <w:ind w:left="13" w:firstLine="14"/>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sets a general purpose</w:t>
            </w:r>
            <w:r w:rsidRPr="000A7F02">
              <w:rPr>
                <w:rFonts w:ascii="Times New Roman" w:eastAsia="Calibri" w:hAnsi="Times New Roman" w:cs="Times New Roman"/>
                <w:sz w:val="24"/>
                <w:szCs w:val="24"/>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15C80814"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Candidate’s plans </w:t>
            </w:r>
            <w:r w:rsidRPr="000A7F02">
              <w:rPr>
                <w:rFonts w:ascii="Times New Roman" w:eastAsia="Calibri" w:hAnsi="Times New Roman" w:cs="Times New Roman"/>
                <w:b/>
                <w:bCs/>
                <w:sz w:val="24"/>
                <w:szCs w:val="24"/>
              </w:rPr>
              <w:t>identify learning goals aligned</w:t>
            </w:r>
            <w:r w:rsidRPr="000A7F02">
              <w:rPr>
                <w:rFonts w:ascii="Times New Roman" w:eastAsia="Calibri" w:hAnsi="Times New Roman" w:cs="Times New Roman"/>
                <w:sz w:val="24"/>
                <w:szCs w:val="24"/>
              </w:rPr>
              <w:t xml:space="preserve"> with state and national content standards and that are </w:t>
            </w:r>
            <w:r w:rsidRPr="000A7F02">
              <w:rPr>
                <w:rFonts w:ascii="Times New Roman" w:eastAsia="Calibri" w:hAnsi="Times New Roman" w:cs="Times New Roman"/>
                <w:b/>
                <w:bCs/>
                <w:sz w:val="24"/>
                <w:szCs w:val="24"/>
              </w:rPr>
              <w:t>observable and/or measurable</w:t>
            </w:r>
            <w:r w:rsidRPr="000A7F02">
              <w:rPr>
                <w:rFonts w:ascii="Times New Roman" w:eastAsia="Calibri" w:hAnsi="Times New Roman" w:cs="Times New Roman"/>
                <w:sz w:val="24"/>
                <w:szCs w:val="24"/>
              </w:rPr>
              <w:t xml:space="preserve">. </w:t>
            </w:r>
          </w:p>
          <w:p w14:paraId="35EA931A"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plans to inform students</w:t>
            </w:r>
            <w:r w:rsidRPr="000A7F02">
              <w:rPr>
                <w:rFonts w:ascii="Times New Roman" w:eastAsia="Calibri" w:hAnsi="Times New Roman" w:cs="Times New Roman"/>
                <w:sz w:val="24"/>
                <w:szCs w:val="24"/>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031A09E4"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Candidate’s plans </w:t>
            </w:r>
            <w:r w:rsidRPr="000A7F02">
              <w:rPr>
                <w:rFonts w:ascii="Times New Roman" w:eastAsia="Calibri" w:hAnsi="Times New Roman" w:cs="Times New Roman"/>
                <w:b/>
                <w:bCs/>
                <w:sz w:val="24"/>
                <w:szCs w:val="24"/>
              </w:rPr>
              <w:t>identify learning goals aligned</w:t>
            </w:r>
            <w:r w:rsidRPr="000A7F02">
              <w:rPr>
                <w:rFonts w:ascii="Times New Roman" w:eastAsia="Calibri" w:hAnsi="Times New Roman" w:cs="Times New Roman"/>
                <w:sz w:val="24"/>
                <w:szCs w:val="24"/>
              </w:rPr>
              <w:t xml:space="preserve"> with state and national content standards and that are </w:t>
            </w:r>
            <w:r w:rsidRPr="000A7F02">
              <w:rPr>
                <w:rFonts w:ascii="Times New Roman" w:eastAsia="Calibri" w:hAnsi="Times New Roman" w:cs="Times New Roman"/>
                <w:b/>
                <w:bCs/>
                <w:sz w:val="24"/>
                <w:szCs w:val="24"/>
              </w:rPr>
              <w:t>observable and/or measurable</w:t>
            </w:r>
            <w:r w:rsidRPr="000A7F02">
              <w:rPr>
                <w:rFonts w:ascii="Times New Roman" w:eastAsia="Calibri" w:hAnsi="Times New Roman" w:cs="Times New Roman"/>
                <w:sz w:val="24"/>
                <w:szCs w:val="24"/>
              </w:rPr>
              <w:t>.</w:t>
            </w:r>
          </w:p>
          <w:p w14:paraId="18FA2135"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plans to inform students of learning goals</w:t>
            </w:r>
            <w:r w:rsidRPr="000A7F02">
              <w:rPr>
                <w:rFonts w:ascii="Times New Roman" w:eastAsia="Calibri" w:hAnsi="Times New Roman" w:cs="Times New Roman"/>
                <w:sz w:val="24"/>
                <w:szCs w:val="24"/>
              </w:rPr>
              <w:t xml:space="preserve"> at the beginning of each lesson and to </w:t>
            </w:r>
            <w:r w:rsidRPr="000A7F02">
              <w:rPr>
                <w:rFonts w:ascii="Times New Roman" w:eastAsia="Calibri" w:hAnsi="Times New Roman" w:cs="Times New Roman"/>
                <w:b/>
                <w:bCs/>
                <w:sz w:val="24"/>
                <w:szCs w:val="24"/>
              </w:rPr>
              <w:t>provide students opportunities to reflect</w:t>
            </w:r>
            <w:r w:rsidRPr="000A7F02">
              <w:rPr>
                <w:rFonts w:ascii="Times New Roman" w:eastAsia="Calibri" w:hAnsi="Times New Roman" w:cs="Times New Roman"/>
                <w:sz w:val="24"/>
                <w:szCs w:val="24"/>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4ED8BCA1"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54F513CA"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cPr>
          <w:p w14:paraId="27088EBF" w14:textId="77777777" w:rsidR="000A7F02" w:rsidRPr="000A7F02" w:rsidRDefault="000A7F02" w:rsidP="000A7F02">
            <w:pPr>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sz w:val="24"/>
                <w:szCs w:val="24"/>
              </w:rPr>
              <w:lastRenderedPageBreak/>
              <w:t xml:space="preserve">Common Planning Item: </w:t>
            </w: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organizes and sequences</w:t>
            </w:r>
            <w:r w:rsidRPr="000A7F02">
              <w:rPr>
                <w:rFonts w:ascii="Times New Roman" w:eastAsia="Calibri" w:hAnsi="Times New Roman" w:cs="Times New Roman"/>
                <w:sz w:val="24"/>
                <w:szCs w:val="24"/>
              </w:rPr>
              <w:t xml:space="preserve"> curriculum and instruction to support </w:t>
            </w:r>
            <w:r w:rsidRPr="000A7F02">
              <w:rPr>
                <w:rFonts w:ascii="Times New Roman" w:eastAsia="Calibri" w:hAnsi="Times New Roman" w:cs="Times New Roman"/>
                <w:b/>
                <w:bCs/>
                <w:sz w:val="24"/>
                <w:szCs w:val="24"/>
              </w:rPr>
              <w:t>all students’ learning</w:t>
            </w:r>
            <w:r w:rsidRPr="000A7F02">
              <w:rPr>
                <w:rFonts w:ascii="Times New Roman" w:eastAsia="Calibri" w:hAnsi="Times New Roman" w:cs="Times New Roman"/>
                <w:sz w:val="24"/>
                <w:szCs w:val="24"/>
              </w:rPr>
              <w:t>.</w:t>
            </w:r>
          </w:p>
          <w:p w14:paraId="0E58F18F" w14:textId="77777777" w:rsidR="000A7F02" w:rsidRPr="000A7F02" w:rsidRDefault="000A7F02" w:rsidP="000A7F02">
            <w:pPr>
              <w:spacing w:after="0" w:line="240" w:lineRule="auto"/>
              <w:rPr>
                <w:rFonts w:ascii="Times New Roman" w:eastAsia="Times New Roman" w:hAnsi="Times New Roman" w:cs="Times New Roman"/>
                <w:sz w:val="20"/>
                <w:szCs w:val="20"/>
              </w:rPr>
            </w:pPr>
            <w:r w:rsidRPr="000A7F02">
              <w:rPr>
                <w:rFonts w:ascii="Times New Roman" w:eastAsia="Times" w:hAnsi="Times New Roman" w:cs="Times New Roman"/>
                <w:sz w:val="20"/>
                <w:szCs w:val="20"/>
              </w:rPr>
              <w:t>(InTASC 2, 3,4,7; CAEP R1.1; R1.3; CCT 3.2, 3.3; 3.6; Core Practices 2,8)</w:t>
            </w:r>
          </w:p>
          <w:p w14:paraId="0537A8F6" w14:textId="77777777" w:rsidR="000A7F02" w:rsidRPr="000A7F02" w:rsidRDefault="000A7F02" w:rsidP="000A7F02">
            <w:pPr>
              <w:spacing w:after="0" w:line="240" w:lineRule="auto"/>
              <w:rPr>
                <w:rFonts w:ascii="Times New Roman" w:eastAsia="Times" w:hAnsi="Times New Roman" w:cs="Times New Roman"/>
                <w:sz w:val="24"/>
                <w:szCs w:val="20"/>
              </w:rPr>
            </w:pPr>
          </w:p>
          <w:p w14:paraId="435986B6" w14:textId="77777777" w:rsidR="000A7F02" w:rsidRPr="000A7F02" w:rsidRDefault="000A7F02" w:rsidP="000A7F02">
            <w:pPr>
              <w:spacing w:after="0" w:line="240" w:lineRule="auto"/>
              <w:rPr>
                <w:rFonts w:ascii="Times New Roman" w:eastAsia="Times" w:hAnsi="Times New Roman" w:cs="Times New Roman"/>
                <w:sz w:val="24"/>
                <w:szCs w:val="20"/>
              </w:rPr>
            </w:pPr>
          </w:p>
          <w:p w14:paraId="5C91C770" w14:textId="77777777" w:rsidR="000A7F02" w:rsidRPr="000A7F02" w:rsidRDefault="000A7F02" w:rsidP="000A7F02">
            <w:pPr>
              <w:spacing w:after="0" w:line="240" w:lineRule="auto"/>
              <w:rPr>
                <w:rFonts w:ascii="Times New Roman" w:eastAsia="Times" w:hAnsi="Times New Roman" w:cs="Times New Roman"/>
                <w:sz w:val="24"/>
                <w:szCs w:val="20"/>
              </w:rPr>
            </w:pPr>
          </w:p>
        </w:tc>
        <w:tc>
          <w:tcPr>
            <w:tcW w:w="898" w:type="pct"/>
            <w:tcBorders>
              <w:top w:val="single" w:sz="4" w:space="0" w:color="000000"/>
              <w:left w:val="single" w:sz="4" w:space="0" w:color="000000"/>
              <w:bottom w:val="single" w:sz="4" w:space="0" w:color="000000"/>
              <w:right w:val="single" w:sz="4" w:space="0" w:color="000000"/>
            </w:tcBorders>
            <w:hideMark/>
          </w:tcPr>
          <w:p w14:paraId="5F9CECED" w14:textId="77777777" w:rsidR="000A7F02" w:rsidRPr="000A7F02" w:rsidRDefault="000A7F02" w:rsidP="000A7F02">
            <w:pPr>
              <w:numPr>
                <w:ilvl w:val="0"/>
                <w:numId w:val="3"/>
              </w:numPr>
              <w:tabs>
                <w:tab w:val="left" w:pos="27"/>
                <w:tab w:val="left" w:pos="207"/>
              </w:tabs>
              <w:spacing w:after="0" w:line="240" w:lineRule="auto"/>
              <w:ind w:left="13" w:firstLine="14"/>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plans to teach content in </w:t>
            </w:r>
            <w:r w:rsidRPr="000A7F02">
              <w:rPr>
                <w:rFonts w:ascii="Times New Roman" w:eastAsia="Calibri" w:hAnsi="Times New Roman" w:cs="Times New Roman"/>
                <w:b/>
                <w:bCs/>
                <w:sz w:val="24"/>
                <w:szCs w:val="24"/>
              </w:rPr>
              <w:t>a logical progression</w:t>
            </w:r>
            <w:r w:rsidRPr="000A7F02">
              <w:rPr>
                <w:rFonts w:ascii="Times New Roman" w:eastAsia="Calibri" w:hAnsi="Times New Roman" w:cs="Times New Roman"/>
                <w:sz w:val="24"/>
                <w:szCs w:val="24"/>
              </w:rPr>
              <w:t xml:space="preserve">. The level of </w:t>
            </w:r>
            <w:r w:rsidRPr="000A7F02">
              <w:rPr>
                <w:rFonts w:ascii="Times New Roman" w:eastAsia="Calibri" w:hAnsi="Times New Roman" w:cs="Times New Roman"/>
                <w:b/>
                <w:bCs/>
                <w:sz w:val="24"/>
                <w:szCs w:val="24"/>
              </w:rPr>
              <w:t>challenge is not appropriate for all students</w:t>
            </w:r>
            <w:r w:rsidRPr="000A7F02">
              <w:rPr>
                <w:rFonts w:ascii="Times New Roman" w:eastAsia="Calibri" w:hAnsi="Times New Roman" w:cs="Times New Roman"/>
                <w:sz w:val="24"/>
                <w:szCs w:val="24"/>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223A26C0" w14:textId="77777777" w:rsidR="000A7F02" w:rsidRPr="000A7F02" w:rsidRDefault="000A7F02" w:rsidP="000A7F02">
            <w:pPr>
              <w:numPr>
                <w:ilvl w:val="0"/>
                <w:numId w:val="4"/>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plans to teach content in </w:t>
            </w:r>
            <w:r w:rsidRPr="000A7F02">
              <w:rPr>
                <w:rFonts w:ascii="Times New Roman" w:eastAsia="Calibri" w:hAnsi="Times New Roman" w:cs="Times New Roman"/>
                <w:b/>
                <w:bCs/>
                <w:sz w:val="24"/>
                <w:szCs w:val="24"/>
              </w:rPr>
              <w:t>a logical progression</w:t>
            </w:r>
            <w:r w:rsidRPr="000A7F02">
              <w:rPr>
                <w:rFonts w:ascii="Times New Roman" w:eastAsia="Calibri" w:hAnsi="Times New Roman" w:cs="Times New Roman"/>
                <w:sz w:val="24"/>
                <w:szCs w:val="24"/>
              </w:rPr>
              <w:t>;</w:t>
            </w:r>
          </w:p>
          <w:p w14:paraId="2BED67BF" w14:textId="77777777" w:rsidR="000A7F02" w:rsidRPr="000A7F02" w:rsidRDefault="000A7F02" w:rsidP="000A7F02">
            <w:pPr>
              <w:numPr>
                <w:ilvl w:val="0"/>
                <w:numId w:val="4"/>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Plans </w:t>
            </w:r>
            <w:r w:rsidRPr="000A7F02">
              <w:rPr>
                <w:rFonts w:ascii="Times New Roman" w:eastAsia="Calibri" w:hAnsi="Times New Roman" w:cs="Times New Roman"/>
                <w:b/>
                <w:bCs/>
                <w:sz w:val="24"/>
                <w:szCs w:val="24"/>
              </w:rPr>
              <w:t>recognize and adjust</w:t>
            </w:r>
            <w:r w:rsidRPr="000A7F02">
              <w:rPr>
                <w:rFonts w:ascii="Times New Roman" w:eastAsia="Calibri" w:hAnsi="Times New Roman" w:cs="Times New Roman"/>
                <w:sz w:val="24"/>
                <w:szCs w:val="24"/>
              </w:rPr>
              <w:t xml:space="preserve"> for individual student learning differences.  </w:t>
            </w:r>
          </w:p>
          <w:p w14:paraId="4DB1D59D" w14:textId="77777777" w:rsidR="000A7F02" w:rsidRPr="000A7F02" w:rsidRDefault="000A7F02" w:rsidP="000A7F02">
            <w:pPr>
              <w:numPr>
                <w:ilvl w:val="0"/>
                <w:numId w:val="4"/>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Candidate’s choice of activities and materials is informed by their </w:t>
            </w:r>
            <w:r w:rsidRPr="000A7F02">
              <w:rPr>
                <w:rFonts w:ascii="Times New Roman" w:eastAsia="Calibri" w:hAnsi="Times New Roman" w:cs="Times New Roman"/>
                <w:b/>
                <w:bCs/>
                <w:sz w:val="24"/>
                <w:szCs w:val="24"/>
              </w:rPr>
              <w:t>knowledge of their students as members of cultural and/or social groups</w:t>
            </w:r>
            <w:r w:rsidRPr="000A7F02">
              <w:rPr>
                <w:rFonts w:ascii="Times New Roman" w:eastAsia="Calibri" w:hAnsi="Times New Roman" w:cs="Times New Roman"/>
                <w:sz w:val="24"/>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3A5CCFF6" w14:textId="77777777" w:rsidR="000A7F02" w:rsidRPr="000A7F02" w:rsidRDefault="000A7F02" w:rsidP="000A7F02">
            <w:pPr>
              <w:numPr>
                <w:ilvl w:val="0"/>
                <w:numId w:val="4"/>
              </w:numPr>
              <w:tabs>
                <w:tab w:val="left" w:pos="55"/>
                <w:tab w:val="left" w:pos="235"/>
              </w:tabs>
              <w:spacing w:after="0" w:line="240" w:lineRule="auto"/>
              <w:ind w:left="0" w:firstLine="0"/>
              <w:contextualSpacing/>
              <w:rPr>
                <w:rFonts w:ascii="Times New Roman" w:eastAsia="Times" w:hAnsi="Times New Roman" w:cs="Times New Roman"/>
                <w:sz w:val="24"/>
                <w:szCs w:val="24"/>
              </w:rPr>
            </w:pPr>
            <w:r w:rsidRPr="000A7F02">
              <w:rPr>
                <w:rFonts w:ascii="Times New Roman" w:eastAsia="Times" w:hAnsi="Times New Roman" w:cs="Times New Roman"/>
                <w:sz w:val="24"/>
                <w:szCs w:val="24"/>
              </w:rPr>
              <w:t xml:space="preserve">Candidate plans to teach content in </w:t>
            </w:r>
            <w:r w:rsidRPr="000A7F02">
              <w:rPr>
                <w:rFonts w:ascii="Times New Roman" w:eastAsia="Times" w:hAnsi="Times New Roman" w:cs="Times New Roman"/>
                <w:b/>
                <w:bCs/>
                <w:sz w:val="24"/>
                <w:szCs w:val="24"/>
              </w:rPr>
              <w:t>a logical progression</w:t>
            </w:r>
            <w:r w:rsidRPr="000A7F02">
              <w:rPr>
                <w:rFonts w:ascii="Times New Roman" w:eastAsia="Times" w:hAnsi="Times New Roman" w:cs="Times New Roman"/>
                <w:sz w:val="24"/>
                <w:szCs w:val="24"/>
              </w:rPr>
              <w:t xml:space="preserve">; </w:t>
            </w:r>
          </w:p>
          <w:p w14:paraId="15A2E7BD"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Plans </w:t>
            </w:r>
            <w:r w:rsidRPr="000A7F02">
              <w:rPr>
                <w:rFonts w:ascii="Times New Roman" w:eastAsia="Calibri" w:hAnsi="Times New Roman" w:cs="Times New Roman"/>
                <w:b/>
                <w:bCs/>
                <w:sz w:val="24"/>
                <w:szCs w:val="24"/>
              </w:rPr>
              <w:t>recognize and adjust</w:t>
            </w:r>
            <w:r w:rsidRPr="000A7F02">
              <w:rPr>
                <w:rFonts w:ascii="Times New Roman" w:eastAsia="Calibri" w:hAnsi="Times New Roman" w:cs="Times New Roman"/>
                <w:sz w:val="24"/>
                <w:szCs w:val="24"/>
              </w:rPr>
              <w:t xml:space="preserve"> for individual student learning differences. </w:t>
            </w:r>
          </w:p>
          <w:p w14:paraId="25A0E932"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Candidate’s plans</w:t>
            </w:r>
            <w:r w:rsidRPr="000A7F02">
              <w:rPr>
                <w:rFonts w:ascii="Times New Roman" w:eastAsia="Calibri" w:hAnsi="Times New Roman" w:cs="Times New Roman"/>
                <w:b/>
                <w:bCs/>
                <w:sz w:val="24"/>
                <w:szCs w:val="24"/>
              </w:rPr>
              <w:t xml:space="preserve"> anticipate students’ misconceptions and</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content learning challenges and identifies how to address them in advance of instruction</w:t>
            </w:r>
            <w:r w:rsidRPr="000A7F02">
              <w:rPr>
                <w:rFonts w:ascii="Times New Roman" w:eastAsia="Calibri" w:hAnsi="Times New Roman" w:cs="Times New Roman"/>
                <w:sz w:val="24"/>
                <w:szCs w:val="24"/>
              </w:rPr>
              <w:t xml:space="preserve">. </w:t>
            </w:r>
          </w:p>
          <w:p w14:paraId="291EEB19" w14:textId="77777777" w:rsidR="000A7F02" w:rsidRPr="000A7F02" w:rsidRDefault="000A7F02" w:rsidP="000A7F02">
            <w:pPr>
              <w:numPr>
                <w:ilvl w:val="0"/>
                <w:numId w:val="2"/>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Candidate’s choice of activities and materials is informed by their </w:t>
            </w:r>
            <w:r w:rsidRPr="000A7F02">
              <w:rPr>
                <w:rFonts w:ascii="Times New Roman" w:eastAsia="Calibri" w:hAnsi="Times New Roman" w:cs="Times New Roman"/>
                <w:b/>
                <w:bCs/>
                <w:sz w:val="24"/>
                <w:szCs w:val="24"/>
              </w:rPr>
              <w:t>knowledge of their students as members of cultural and/or social groups</w:t>
            </w:r>
            <w:r w:rsidRPr="000A7F02">
              <w:rPr>
                <w:rFonts w:ascii="Times New Roman" w:eastAsia="Calibri" w:hAnsi="Times New Roman" w:cs="Times New Roman"/>
                <w:sz w:val="24"/>
                <w:szCs w:val="24"/>
              </w:rPr>
              <w:t>.</w:t>
            </w:r>
          </w:p>
        </w:tc>
        <w:tc>
          <w:tcPr>
            <w:tcW w:w="797" w:type="pct"/>
            <w:tcBorders>
              <w:top w:val="single" w:sz="4" w:space="0" w:color="000000"/>
              <w:left w:val="single" w:sz="4" w:space="0" w:color="000000"/>
              <w:bottom w:val="single" w:sz="4" w:space="0" w:color="000000"/>
              <w:right w:val="single" w:sz="4" w:space="0" w:color="000000"/>
            </w:tcBorders>
          </w:tcPr>
          <w:p w14:paraId="222DDFF2" w14:textId="77777777" w:rsidR="000A7F02" w:rsidRPr="000A7F02" w:rsidRDefault="000A7F02" w:rsidP="000A7F02">
            <w:pPr>
              <w:tabs>
                <w:tab w:val="left" w:pos="55"/>
                <w:tab w:val="left" w:pos="235"/>
              </w:tabs>
              <w:spacing w:after="0" w:line="240" w:lineRule="auto"/>
              <w:contextualSpacing/>
              <w:rPr>
                <w:rFonts w:ascii="Times New Roman" w:eastAsia="Times" w:hAnsi="Times New Roman" w:cs="Times New Roman"/>
                <w:sz w:val="21"/>
                <w:szCs w:val="21"/>
              </w:rPr>
            </w:pPr>
          </w:p>
        </w:tc>
      </w:tr>
      <w:tr w:rsidR="000A7F02" w:rsidRPr="000A7F02" w14:paraId="10C47E4E"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59051428"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0"/>
              </w:rPr>
              <w:t xml:space="preserve">CT COMMON CORE OF TEACHING:  </w:t>
            </w:r>
          </w:p>
          <w:p w14:paraId="32E33253"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cPr>
          <w:p w14:paraId="510E744A"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1:</w:t>
            </w:r>
          </w:p>
          <w:p w14:paraId="5F6BCCDD" w14:textId="2CAA0C75"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hideMark/>
          </w:tcPr>
          <w:p w14:paraId="459F305F"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2:</w:t>
            </w:r>
          </w:p>
          <w:p w14:paraId="070F908B"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hideMark/>
          </w:tcPr>
          <w:p w14:paraId="7B28EAC7"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3:</w:t>
            </w:r>
          </w:p>
          <w:p w14:paraId="6BC3BCAA"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hideMark/>
          </w:tcPr>
          <w:p w14:paraId="4F29C702"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Comments</w:t>
            </w:r>
          </w:p>
        </w:tc>
      </w:tr>
      <w:tr w:rsidR="000A7F02" w:rsidRPr="000A7F02" w14:paraId="52339D5A"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5D2E435C" w14:textId="77777777" w:rsidR="000A7F02" w:rsidRPr="000A7F02" w:rsidRDefault="000A7F02" w:rsidP="000A7F02">
            <w:pPr>
              <w:spacing w:after="0" w:line="240" w:lineRule="auto"/>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Common Instruction Item:  Candidate </w:t>
            </w:r>
            <w:r w:rsidRPr="000A7F02">
              <w:rPr>
                <w:rFonts w:ascii="Times New Roman" w:eastAsia="Calibri" w:hAnsi="Times New Roman" w:cs="Times New Roman"/>
                <w:b/>
                <w:bCs/>
                <w:sz w:val="24"/>
                <w:szCs w:val="24"/>
              </w:rPr>
              <w:t>differentiates instructional strategies</w:t>
            </w:r>
            <w:r w:rsidRPr="000A7F02">
              <w:rPr>
                <w:rFonts w:ascii="Times New Roman" w:eastAsia="Calibri" w:hAnsi="Times New Roman" w:cs="Times New Roman"/>
                <w:sz w:val="24"/>
                <w:szCs w:val="24"/>
              </w:rPr>
              <w:t xml:space="preserve"> to deliver content, including the use of materials, groupings, and learning activities.</w:t>
            </w:r>
          </w:p>
          <w:p w14:paraId="52DB1622" w14:textId="77777777" w:rsidR="000A7F02" w:rsidRPr="000A7F02" w:rsidRDefault="000A7F02" w:rsidP="000A7F02">
            <w:pPr>
              <w:spacing w:after="0" w:line="240" w:lineRule="auto"/>
              <w:rPr>
                <w:rFonts w:ascii="Times New Roman" w:eastAsia="Times New Roman" w:hAnsi="Times New Roman" w:cs="Times New Roman"/>
                <w:b/>
                <w:sz w:val="20"/>
                <w:szCs w:val="20"/>
              </w:rPr>
            </w:pPr>
            <w:r w:rsidRPr="000A7F02">
              <w:rPr>
                <w:rFonts w:ascii="Times New Roman" w:eastAsia="Times" w:hAnsi="Times New Roman" w:cs="Times New Roman"/>
                <w:sz w:val="20"/>
                <w:szCs w:val="20"/>
              </w:rPr>
              <w:t>(InTASC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39ECFDE7" w14:textId="77777777" w:rsidR="000A7F02" w:rsidRPr="000A7F02" w:rsidRDefault="000A7F02" w:rsidP="000A7F02">
            <w:pPr>
              <w:numPr>
                <w:ilvl w:val="0"/>
                <w:numId w:val="3"/>
              </w:numPr>
              <w:tabs>
                <w:tab w:val="left" w:pos="27"/>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uses materials, tasks and groupings that </w:t>
            </w:r>
            <w:r w:rsidRPr="000A7F02">
              <w:rPr>
                <w:rFonts w:ascii="Times New Roman" w:eastAsia="Calibri" w:hAnsi="Times New Roman" w:cs="Times New Roman"/>
                <w:b/>
                <w:bCs/>
                <w:sz w:val="24"/>
                <w:szCs w:val="24"/>
              </w:rPr>
              <w:t>minimally support</w:t>
            </w:r>
            <w:r w:rsidRPr="000A7F02">
              <w:rPr>
                <w:rFonts w:ascii="Times New Roman" w:eastAsia="Calibri" w:hAnsi="Times New Roman" w:cs="Times New Roman"/>
                <w:sz w:val="24"/>
                <w:szCs w:val="24"/>
              </w:rPr>
              <w:t xml:space="preserve"> student learning. </w:t>
            </w:r>
          </w:p>
          <w:p w14:paraId="53D561CE" w14:textId="77777777" w:rsidR="000A7F02" w:rsidRPr="000A7F02" w:rsidRDefault="000A7F02" w:rsidP="000A7F02">
            <w:pPr>
              <w:numPr>
                <w:ilvl w:val="0"/>
                <w:numId w:val="3"/>
              </w:numPr>
              <w:tabs>
                <w:tab w:val="left" w:pos="27"/>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attempts to </w:t>
            </w:r>
            <w:r w:rsidRPr="000A7F02">
              <w:rPr>
                <w:rFonts w:ascii="Times New Roman" w:eastAsia="Calibri" w:hAnsi="Times New Roman" w:cs="Times New Roman"/>
                <w:b/>
                <w:bCs/>
                <w:sz w:val="24"/>
                <w:szCs w:val="24"/>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3C160257" w14:textId="77777777" w:rsidR="000A7F02" w:rsidRPr="000A7F02" w:rsidRDefault="000A7F02" w:rsidP="000A7F02">
            <w:pPr>
              <w:numPr>
                <w:ilvl w:val="0"/>
                <w:numId w:val="6"/>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uses </w:t>
            </w:r>
            <w:r w:rsidRPr="000A7F02">
              <w:rPr>
                <w:rFonts w:ascii="Times New Roman" w:eastAsia="Calibri" w:hAnsi="Times New Roman" w:cs="Times New Roman"/>
                <w:b/>
                <w:bCs/>
                <w:sz w:val="24"/>
                <w:szCs w:val="24"/>
              </w:rPr>
              <w:t>differentiated strategies, materials, and groupings</w:t>
            </w:r>
            <w:r w:rsidRPr="000A7F02">
              <w:rPr>
                <w:rFonts w:ascii="Times New Roman" w:eastAsia="Calibri" w:hAnsi="Times New Roman" w:cs="Times New Roman"/>
                <w:sz w:val="24"/>
                <w:szCs w:val="24"/>
              </w:rPr>
              <w:t xml:space="preserve"> to support student learning.</w:t>
            </w:r>
          </w:p>
          <w:p w14:paraId="336489AA" w14:textId="77777777" w:rsidR="000A7F02" w:rsidRPr="000A7F02" w:rsidRDefault="000A7F02" w:rsidP="000A7F02">
            <w:pPr>
              <w:numPr>
                <w:ilvl w:val="0"/>
                <w:numId w:val="6"/>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3302123B" w14:textId="77777777" w:rsidR="000A7F02" w:rsidRPr="000A7F02" w:rsidRDefault="000A7F02" w:rsidP="000A7F02">
            <w:pPr>
              <w:numPr>
                <w:ilvl w:val="0"/>
                <w:numId w:val="6"/>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uses </w:t>
            </w:r>
            <w:r w:rsidRPr="000A7F02">
              <w:rPr>
                <w:rFonts w:ascii="Times New Roman" w:eastAsia="Calibri" w:hAnsi="Times New Roman" w:cs="Times New Roman"/>
                <w:b/>
                <w:bCs/>
                <w:sz w:val="24"/>
                <w:szCs w:val="24"/>
              </w:rPr>
              <w:t>differentiated strategies, materials, and groupings</w:t>
            </w:r>
            <w:r w:rsidRPr="000A7F02">
              <w:rPr>
                <w:rFonts w:ascii="Times New Roman" w:eastAsia="Calibri" w:hAnsi="Times New Roman" w:cs="Times New Roman"/>
                <w:sz w:val="24"/>
                <w:szCs w:val="24"/>
              </w:rPr>
              <w:t xml:space="preserve"> that support student learning.</w:t>
            </w:r>
          </w:p>
          <w:p w14:paraId="7182223E" w14:textId="77777777" w:rsidR="000A7F02" w:rsidRPr="000A7F02" w:rsidRDefault="000A7F02" w:rsidP="000A7F02">
            <w:pPr>
              <w:numPr>
                <w:ilvl w:val="0"/>
                <w:numId w:val="6"/>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 xml:space="preserve">invites students to identify </w:t>
            </w:r>
            <w:r w:rsidRPr="000A7F02">
              <w:rPr>
                <w:rFonts w:ascii="Times New Roman" w:eastAsia="Calibri" w:hAnsi="Times New Roman" w:cs="Times New Roman"/>
                <w:sz w:val="24"/>
                <w:szCs w:val="24"/>
              </w:rPr>
              <w:t xml:space="preserve">various ways to approach learning tasks that will be </w:t>
            </w:r>
            <w:r w:rsidRPr="000A7F02">
              <w:rPr>
                <w:rFonts w:ascii="Times New Roman" w:eastAsia="Calibri" w:hAnsi="Times New Roman" w:cs="Times New Roman"/>
                <w:b/>
                <w:bCs/>
                <w:sz w:val="24"/>
                <w:szCs w:val="24"/>
              </w:rPr>
              <w:t xml:space="preserve">effective for them as individuals </w:t>
            </w:r>
            <w:r w:rsidRPr="000A7F02">
              <w:rPr>
                <w:rFonts w:ascii="Times New Roman" w:eastAsia="Calibri" w:hAnsi="Times New Roman" w:cs="Times New Roman"/>
                <w:sz w:val="24"/>
                <w:szCs w:val="24"/>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2868A94C"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56A87096"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2128703F" w14:textId="77777777" w:rsidR="000A7F02" w:rsidRPr="000A7F02" w:rsidRDefault="000A7F02" w:rsidP="000A7F02">
            <w:pPr>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sz w:val="24"/>
                <w:szCs w:val="24"/>
              </w:rPr>
              <w:lastRenderedPageBreak/>
              <w:t xml:space="preserve">Common Instruction Item: </w:t>
            </w:r>
            <w:r w:rsidRPr="000A7F02">
              <w:rPr>
                <w:rFonts w:ascii="Times New Roman" w:eastAsia="Calibri" w:hAnsi="Times New Roman" w:cs="Times New Roman"/>
                <w:sz w:val="24"/>
                <w:szCs w:val="24"/>
              </w:rPr>
              <w:t xml:space="preserve">Candidate engages learners in </w:t>
            </w:r>
            <w:r w:rsidRPr="000A7F02">
              <w:rPr>
                <w:rFonts w:ascii="Times New Roman" w:eastAsia="Calibri" w:hAnsi="Times New Roman" w:cs="Times New Roman"/>
                <w:b/>
                <w:bCs/>
                <w:sz w:val="24"/>
                <w:szCs w:val="24"/>
              </w:rPr>
              <w:t>relevant learning experiences</w:t>
            </w:r>
            <w:r w:rsidRPr="000A7F02">
              <w:rPr>
                <w:rFonts w:ascii="Times New Roman" w:eastAsia="Calibri" w:hAnsi="Times New Roman" w:cs="Times New Roman"/>
                <w:sz w:val="24"/>
                <w:szCs w:val="24"/>
              </w:rPr>
              <w:t xml:space="preserve"> using </w:t>
            </w:r>
            <w:r w:rsidRPr="000A7F02">
              <w:rPr>
                <w:rFonts w:ascii="Times New Roman" w:eastAsia="Calibri" w:hAnsi="Times New Roman" w:cs="Times New Roman"/>
                <w:b/>
                <w:bCs/>
                <w:sz w:val="24"/>
                <w:szCs w:val="24"/>
              </w:rPr>
              <w:t>best practices from their discipline(s).</w:t>
            </w:r>
          </w:p>
          <w:p w14:paraId="2766DF9B" w14:textId="77777777" w:rsidR="000A7F02" w:rsidRPr="000A7F02" w:rsidRDefault="000A7F02" w:rsidP="000A7F02">
            <w:pPr>
              <w:spacing w:after="0" w:line="240" w:lineRule="auto"/>
              <w:rPr>
                <w:rFonts w:ascii="Times New Roman" w:eastAsia="Times New Roman" w:hAnsi="Times New Roman" w:cs="Times New Roman"/>
                <w:sz w:val="20"/>
                <w:szCs w:val="20"/>
              </w:rPr>
            </w:pPr>
            <w:r w:rsidRPr="000A7F02">
              <w:rPr>
                <w:rFonts w:ascii="Times New Roman" w:eastAsia="Times" w:hAnsi="Times New Roman" w:cs="Times New Roman"/>
                <w:sz w:val="20"/>
                <w:szCs w:val="20"/>
              </w:rPr>
              <w:t>(InTASC 1</w:t>
            </w:r>
            <w:r w:rsidRPr="000A7F02">
              <w:rPr>
                <w:rFonts w:ascii="Times New Roman" w:eastAsia="Times" w:hAnsi="Times New Roman" w:cs="Times New Roman"/>
                <w:b/>
                <w:bCs/>
                <w:sz w:val="20"/>
                <w:szCs w:val="20"/>
              </w:rPr>
              <w:t>,</w:t>
            </w:r>
            <w:r w:rsidRPr="000A7F02">
              <w:rPr>
                <w:rFonts w:ascii="Times New Roman" w:eastAsia="Times" w:hAnsi="Times New Roman" w:cs="Times New Roman"/>
                <w:sz w:val="20"/>
                <w:szCs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309CF20F" w14:textId="77777777" w:rsidR="000A7F02" w:rsidRPr="000A7F02" w:rsidRDefault="000A7F02" w:rsidP="000A7F02">
            <w:pPr>
              <w:numPr>
                <w:ilvl w:val="0"/>
                <w:numId w:val="7"/>
              </w:numPr>
              <w:tabs>
                <w:tab w:val="left" w:pos="27"/>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uses teacher-directed</w:t>
            </w:r>
            <w:r w:rsidRPr="000A7F02">
              <w:rPr>
                <w:rFonts w:ascii="Times New Roman" w:eastAsia="Calibri" w:hAnsi="Times New Roman" w:cs="Times New Roman"/>
                <w:sz w:val="24"/>
                <w:szCs w:val="24"/>
              </w:rPr>
              <w:t xml:space="preserve"> instructional strategies, tasks, and questions that support students’ disciplinary learning primarily at a </w:t>
            </w:r>
            <w:r w:rsidRPr="000A7F02">
              <w:rPr>
                <w:rFonts w:ascii="Times New Roman" w:eastAsia="Calibri" w:hAnsi="Times New Roman" w:cs="Times New Roman"/>
                <w:b/>
                <w:bCs/>
                <w:sz w:val="24"/>
                <w:szCs w:val="24"/>
              </w:rPr>
              <w:t>lower level of cognitive demand</w:t>
            </w:r>
            <w:r w:rsidRPr="000A7F02">
              <w:rPr>
                <w:rFonts w:ascii="Times New Roman" w:eastAsia="Calibri" w:hAnsi="Times New Roman" w:cs="Times New Roman"/>
                <w:sz w:val="24"/>
                <w:szCs w:val="24"/>
              </w:rPr>
              <w:t>.</w:t>
            </w:r>
          </w:p>
          <w:p w14:paraId="0FFEFE7F" w14:textId="77777777" w:rsidR="000A7F02" w:rsidRPr="000A7F02" w:rsidRDefault="000A7F02" w:rsidP="000A7F02">
            <w:pPr>
              <w:numPr>
                <w:ilvl w:val="0"/>
                <w:numId w:val="7"/>
              </w:numPr>
              <w:tabs>
                <w:tab w:val="left" w:pos="27"/>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attempts to connect</w:t>
            </w:r>
            <w:r w:rsidRPr="000A7F02">
              <w:rPr>
                <w:rFonts w:ascii="Times New Roman" w:eastAsia="Calibri" w:hAnsi="Times New Roman" w:cs="Times New Roman"/>
                <w:sz w:val="24"/>
                <w:szCs w:val="24"/>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447607D5"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draws on their knowledge of their students’ patterns of learning and of research</w:t>
            </w:r>
            <w:r w:rsidRPr="000A7F02">
              <w:rPr>
                <w:rFonts w:ascii="Times New Roman" w:eastAsia="Calibri" w:hAnsi="Times New Roman" w:cs="Times New Roman"/>
                <w:sz w:val="24"/>
                <w:szCs w:val="24"/>
              </w:rPr>
              <w:t xml:space="preserve"> to use </w:t>
            </w:r>
            <w:r w:rsidRPr="000A7F02">
              <w:rPr>
                <w:rFonts w:ascii="Times New Roman" w:eastAsia="Calibri" w:hAnsi="Times New Roman" w:cs="Times New Roman"/>
                <w:b/>
                <w:bCs/>
                <w:sz w:val="24"/>
                <w:szCs w:val="24"/>
              </w:rPr>
              <w:t>developmentally-appropriate</w:t>
            </w:r>
            <w:r w:rsidRPr="000A7F02">
              <w:rPr>
                <w:rFonts w:ascii="Times New Roman" w:eastAsia="Calibri" w:hAnsi="Times New Roman" w:cs="Times New Roman"/>
                <w:sz w:val="24"/>
                <w:szCs w:val="24"/>
              </w:rPr>
              <w:t xml:space="preserve"> instructional strategies, tasks, and questions that engage students in </w:t>
            </w:r>
            <w:r w:rsidRPr="000A7F02">
              <w:rPr>
                <w:rFonts w:ascii="Times New Roman" w:eastAsia="Calibri" w:hAnsi="Times New Roman" w:cs="Times New Roman"/>
                <w:b/>
                <w:bCs/>
                <w:sz w:val="24"/>
                <w:szCs w:val="24"/>
              </w:rPr>
              <w:t>disciplinary learning through constructing meaning, problem-solving, critical or creative thinking, or inquiry-based learning</w:t>
            </w:r>
            <w:r w:rsidRPr="000A7F02">
              <w:rPr>
                <w:rFonts w:ascii="Times New Roman" w:eastAsia="Calibri" w:hAnsi="Times New Roman" w:cs="Times New Roman"/>
                <w:sz w:val="24"/>
                <w:szCs w:val="24"/>
              </w:rPr>
              <w:t xml:space="preserve">. </w:t>
            </w:r>
          </w:p>
          <w:p w14:paraId="7F174AF8" w14:textId="28EEEC1B"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makes clear connections</w:t>
            </w:r>
            <w:r w:rsidRPr="000A7F02">
              <w:rPr>
                <w:rFonts w:ascii="Times New Roman" w:eastAsia="Calibri" w:hAnsi="Times New Roman" w:cs="Times New Roman"/>
                <w:sz w:val="24"/>
                <w:szCs w:val="24"/>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3BA40F12"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draws on their knowledge of their students’ patterns of learning and of research</w:t>
            </w:r>
            <w:r w:rsidRPr="000A7F02">
              <w:rPr>
                <w:rFonts w:ascii="Times New Roman" w:eastAsia="Calibri" w:hAnsi="Times New Roman" w:cs="Times New Roman"/>
                <w:sz w:val="24"/>
                <w:szCs w:val="24"/>
              </w:rPr>
              <w:t xml:space="preserve"> to use </w:t>
            </w:r>
            <w:r w:rsidRPr="000A7F02">
              <w:rPr>
                <w:rFonts w:ascii="Times New Roman" w:eastAsia="Calibri" w:hAnsi="Times New Roman" w:cs="Times New Roman"/>
                <w:b/>
                <w:bCs/>
                <w:sz w:val="24"/>
                <w:szCs w:val="24"/>
              </w:rPr>
              <w:t>developmentally-appropriate</w:t>
            </w:r>
            <w:r w:rsidRPr="000A7F02">
              <w:rPr>
                <w:rFonts w:ascii="Times New Roman" w:eastAsia="Calibri" w:hAnsi="Times New Roman" w:cs="Times New Roman"/>
                <w:sz w:val="24"/>
                <w:szCs w:val="24"/>
              </w:rPr>
              <w:t xml:space="preserve"> instructional strategies, tasks, and questions that engage students in </w:t>
            </w:r>
            <w:r w:rsidRPr="000A7F02">
              <w:rPr>
                <w:rFonts w:ascii="Times New Roman" w:eastAsia="Calibri" w:hAnsi="Times New Roman" w:cs="Times New Roman"/>
                <w:b/>
                <w:bCs/>
                <w:sz w:val="24"/>
                <w:szCs w:val="24"/>
              </w:rPr>
              <w:t>disciplinary learning through constructing meaning, problem-solving, critical or creative thinking, or inquiry-based learning</w:t>
            </w:r>
            <w:r w:rsidRPr="000A7F02">
              <w:rPr>
                <w:rFonts w:ascii="Times New Roman" w:eastAsia="Calibri" w:hAnsi="Times New Roman" w:cs="Times New Roman"/>
                <w:sz w:val="24"/>
                <w:szCs w:val="24"/>
              </w:rPr>
              <w:t>.</w:t>
            </w:r>
          </w:p>
          <w:p w14:paraId="1FE2EC80"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releases responsibility to the students</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to extend and apply</w:t>
            </w:r>
            <w:r w:rsidRPr="000A7F02">
              <w:rPr>
                <w:rFonts w:ascii="Times New Roman" w:eastAsia="Calibri" w:hAnsi="Times New Roman" w:cs="Times New Roman"/>
                <w:sz w:val="24"/>
                <w:szCs w:val="24"/>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5F979E80"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15218FB5"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16F40D66"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0"/>
              </w:rPr>
              <w:t xml:space="preserve">CT COMMON CORE OF TEACHING:  </w:t>
            </w:r>
          </w:p>
          <w:p w14:paraId="2BB2D2E7" w14:textId="77777777" w:rsidR="000A7F02" w:rsidRPr="000A7F02" w:rsidRDefault="000A7F02" w:rsidP="000A7F02">
            <w:pPr>
              <w:spacing w:after="0" w:line="240" w:lineRule="auto"/>
              <w:rPr>
                <w:rFonts w:ascii="Times New Roman" w:eastAsia="Times" w:hAnsi="Times New Roman" w:cs="Times New Roman"/>
                <w:sz w:val="24"/>
                <w:szCs w:val="20"/>
              </w:rPr>
            </w:pPr>
            <w:r w:rsidRPr="000A7F02">
              <w:rPr>
                <w:rFonts w:ascii="Times New Roman" w:eastAsia="Times" w:hAnsi="Times New Roman" w:cs="Times New Roman"/>
                <w:b/>
                <w:sz w:val="24"/>
                <w:szCs w:val="20"/>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0651C163"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1:</w:t>
            </w:r>
          </w:p>
          <w:p w14:paraId="0974A1CC"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hideMark/>
          </w:tcPr>
          <w:p w14:paraId="5A6FD6BD"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2:</w:t>
            </w:r>
          </w:p>
          <w:p w14:paraId="0F8E0361"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hideMark/>
          </w:tcPr>
          <w:p w14:paraId="5624573C"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3:</w:t>
            </w:r>
          </w:p>
          <w:p w14:paraId="4B337F13"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b/>
                <w:sz w:val="24"/>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hideMark/>
          </w:tcPr>
          <w:p w14:paraId="119ED36C"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0"/>
              </w:rPr>
              <w:t>Comments</w:t>
            </w:r>
          </w:p>
        </w:tc>
      </w:tr>
      <w:tr w:rsidR="000A7F02" w:rsidRPr="000A7F02" w14:paraId="068CD396"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4392D271" w14:textId="77777777" w:rsidR="000A7F02" w:rsidRPr="000A7F02" w:rsidRDefault="000A7F02" w:rsidP="000A7F02">
            <w:pPr>
              <w:spacing w:after="0" w:line="240" w:lineRule="auto"/>
              <w:rPr>
                <w:rFonts w:ascii="Times New Roman" w:eastAsia="Times" w:hAnsi="Times New Roman" w:cs="Times New Roman"/>
                <w:sz w:val="24"/>
                <w:szCs w:val="24"/>
              </w:rPr>
            </w:pPr>
            <w:r w:rsidRPr="000A7F02">
              <w:rPr>
                <w:rFonts w:ascii="Times New Roman" w:eastAsia="Times" w:hAnsi="Times New Roman" w:cs="Times New Roman"/>
                <w:sz w:val="24"/>
                <w:szCs w:val="24"/>
              </w:rPr>
              <w:lastRenderedPageBreak/>
              <w:t xml:space="preserve">Common Technology Item: Candidate </w:t>
            </w:r>
            <w:r w:rsidRPr="000A7F02">
              <w:rPr>
                <w:rFonts w:ascii="Times New Roman" w:eastAsia="Times" w:hAnsi="Times New Roman" w:cs="Times New Roman"/>
                <w:b/>
                <w:bCs/>
                <w:sz w:val="24"/>
                <w:szCs w:val="24"/>
              </w:rPr>
              <w:t>designs</w:t>
            </w:r>
            <w:r w:rsidRPr="000A7F02">
              <w:rPr>
                <w:rFonts w:ascii="Times New Roman" w:eastAsia="Times" w:hAnsi="Times New Roman" w:cs="Times New Roman"/>
                <w:sz w:val="24"/>
                <w:szCs w:val="24"/>
              </w:rPr>
              <w:t xml:space="preserve"> authentic learning activities that align with content area standards and </w:t>
            </w:r>
            <w:r w:rsidRPr="000A7F02">
              <w:rPr>
                <w:rFonts w:ascii="Times New Roman" w:eastAsia="Times" w:hAnsi="Times New Roman" w:cs="Times New Roman"/>
                <w:b/>
                <w:bCs/>
                <w:sz w:val="24"/>
                <w:szCs w:val="24"/>
              </w:rPr>
              <w:t>use digital tools and resources</w:t>
            </w:r>
            <w:r w:rsidRPr="000A7F02">
              <w:rPr>
                <w:rFonts w:ascii="Times New Roman" w:eastAsia="Times" w:hAnsi="Times New Roman" w:cs="Times New Roman"/>
                <w:sz w:val="24"/>
                <w:szCs w:val="24"/>
              </w:rPr>
              <w:t xml:space="preserve"> to maximize </w:t>
            </w:r>
            <w:r w:rsidRPr="000A7F02">
              <w:rPr>
                <w:rFonts w:ascii="Times New Roman" w:eastAsia="Times" w:hAnsi="Times New Roman" w:cs="Times New Roman"/>
                <w:b/>
                <w:bCs/>
                <w:sz w:val="24"/>
                <w:szCs w:val="24"/>
              </w:rPr>
              <w:t>learning of central concepts within the content area</w:t>
            </w:r>
            <w:r w:rsidRPr="000A7F02">
              <w:rPr>
                <w:rFonts w:ascii="Times New Roman" w:eastAsia="Times" w:hAnsi="Times New Roman" w:cs="Times New Roman"/>
                <w:sz w:val="24"/>
                <w:szCs w:val="24"/>
              </w:rPr>
              <w:t xml:space="preserve">. </w:t>
            </w:r>
          </w:p>
          <w:p w14:paraId="72A02206" w14:textId="77777777" w:rsidR="000A7F02" w:rsidRPr="000A7F02" w:rsidRDefault="000A7F02" w:rsidP="000A7F02">
            <w:pPr>
              <w:spacing w:after="0" w:line="240" w:lineRule="auto"/>
              <w:rPr>
                <w:rFonts w:ascii="Times New Roman" w:eastAsia="Times" w:hAnsi="Times New Roman" w:cs="Times New Roman"/>
                <w:sz w:val="24"/>
                <w:szCs w:val="20"/>
              </w:rPr>
            </w:pPr>
            <w:r w:rsidRPr="000A7F02">
              <w:rPr>
                <w:rFonts w:ascii="Times New Roman" w:eastAsia="Times" w:hAnsi="Times New Roman" w:cs="Times New Roman"/>
                <w:sz w:val="20"/>
                <w:szCs w:val="20"/>
              </w:rPr>
              <w:t>(InTASC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04462C61" w14:textId="77777777" w:rsidR="000A7F02" w:rsidRPr="000A7F02" w:rsidRDefault="000A7F02" w:rsidP="000A7F02">
            <w:pPr>
              <w:numPr>
                <w:ilvl w:val="0"/>
                <w:numId w:val="7"/>
              </w:numPr>
              <w:tabs>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uses available technology resources</w:t>
            </w:r>
            <w:r w:rsidRPr="000A7F02">
              <w:rPr>
                <w:rFonts w:ascii="Times New Roman" w:eastAsia="Calibri" w:hAnsi="Times New Roman" w:cs="Times New Roman"/>
                <w:sz w:val="24"/>
                <w:szCs w:val="24"/>
              </w:rPr>
              <w:t xml:space="preserve"> to support content learning that is </w:t>
            </w:r>
            <w:r w:rsidRPr="000A7F02">
              <w:rPr>
                <w:rFonts w:ascii="Times New Roman" w:eastAsia="Calibri" w:hAnsi="Times New Roman" w:cs="Times New Roman"/>
                <w:b/>
                <w:bCs/>
                <w:sz w:val="24"/>
                <w:szCs w:val="24"/>
              </w:rPr>
              <w:t>teacher directed and generic</w:t>
            </w:r>
            <w:r w:rsidRPr="000A7F02">
              <w:rPr>
                <w:rFonts w:ascii="Times New Roman" w:eastAsia="Calibri" w:hAnsi="Times New Roman" w:cs="Times New Roman"/>
                <w:sz w:val="24"/>
                <w:szCs w:val="24"/>
              </w:rPr>
              <w:t xml:space="preserve">. </w:t>
            </w:r>
          </w:p>
          <w:p w14:paraId="132143CE" w14:textId="77777777" w:rsidR="000A7F02" w:rsidRPr="000A7F02" w:rsidRDefault="000A7F02" w:rsidP="000A7F02">
            <w:pPr>
              <w:tabs>
                <w:tab w:val="left" w:pos="207"/>
              </w:tabs>
              <w:spacing w:after="0" w:line="240" w:lineRule="auto"/>
              <w:rPr>
                <w:rFonts w:ascii="Times New Roman" w:eastAsia="Calibri" w:hAnsi="Times New Roman" w:cs="Times New Roman"/>
                <w:sz w:val="24"/>
                <w:szCs w:val="24"/>
              </w:rPr>
            </w:pPr>
          </w:p>
          <w:p w14:paraId="7E330302" w14:textId="77777777" w:rsidR="000A7F02" w:rsidRPr="000A7F02" w:rsidRDefault="000A7F02" w:rsidP="000A7F02">
            <w:pPr>
              <w:tabs>
                <w:tab w:val="left" w:pos="207"/>
              </w:tabs>
              <w:spacing w:after="0" w:line="240" w:lineRule="auto"/>
              <w:rPr>
                <w:rFonts w:ascii="Times New Roman" w:eastAsia="Calibri" w:hAnsi="Times New Roman" w:cs="Times New Roman"/>
                <w:sz w:val="24"/>
                <w:szCs w:val="24"/>
              </w:rPr>
            </w:pPr>
          </w:p>
          <w:p w14:paraId="06076761" w14:textId="77777777" w:rsidR="000A7F02" w:rsidRPr="000A7F02" w:rsidRDefault="000A7F02" w:rsidP="000A7F02">
            <w:pPr>
              <w:tabs>
                <w:tab w:val="left" w:pos="207"/>
              </w:tabs>
              <w:spacing w:after="0" w:line="240" w:lineRule="auto"/>
              <w:rPr>
                <w:rFonts w:ascii="Times New Roman" w:eastAsia="Calibri" w:hAnsi="Times New Roman" w:cs="Times New Roman"/>
                <w:sz w:val="24"/>
                <w:szCs w:val="24"/>
              </w:rPr>
            </w:pPr>
          </w:p>
          <w:p w14:paraId="6515AD42" w14:textId="77777777" w:rsidR="000A7F02" w:rsidRPr="000A7F02" w:rsidRDefault="000A7F02" w:rsidP="000A7F02">
            <w:pPr>
              <w:tabs>
                <w:tab w:val="left" w:pos="207"/>
              </w:tabs>
              <w:spacing w:after="0" w:line="240" w:lineRule="auto"/>
              <w:rPr>
                <w:rFonts w:ascii="Times New Roman" w:eastAsia="Calibri" w:hAnsi="Times New Roman" w:cs="Times New Roman"/>
                <w:sz w:val="24"/>
                <w:szCs w:val="24"/>
              </w:rPr>
            </w:pPr>
          </w:p>
          <w:p w14:paraId="0BA49F96" w14:textId="77777777" w:rsidR="000A7F02" w:rsidRPr="000A7F02" w:rsidRDefault="000A7F02" w:rsidP="000A7F02">
            <w:pPr>
              <w:spacing w:after="0" w:line="240" w:lineRule="auto"/>
              <w:rPr>
                <w:rFonts w:ascii="Times New Roman" w:eastAsia="Times New Roman" w:hAnsi="Times New Roman" w:cs="Times New Roman"/>
                <w:sz w:val="24"/>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458AF277"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uses available and developmentally-appropriate technology to </w:t>
            </w:r>
            <w:r w:rsidRPr="000A7F02">
              <w:rPr>
                <w:rFonts w:ascii="Times New Roman" w:eastAsia="Calibri" w:hAnsi="Times New Roman" w:cs="Times New Roman"/>
                <w:b/>
                <w:bCs/>
                <w:sz w:val="24"/>
                <w:szCs w:val="24"/>
              </w:rPr>
              <w:t>explain disciplinary content</w:t>
            </w:r>
            <w:r w:rsidRPr="000A7F02">
              <w:rPr>
                <w:rFonts w:ascii="Times New Roman" w:eastAsia="Calibri" w:hAnsi="Times New Roman" w:cs="Times New Roman"/>
                <w:sz w:val="24"/>
                <w:szCs w:val="24"/>
              </w:rPr>
              <w:t xml:space="preserve"> and/or to </w:t>
            </w:r>
            <w:r w:rsidRPr="000A7F02">
              <w:rPr>
                <w:rFonts w:ascii="Times New Roman" w:eastAsia="Calibri" w:hAnsi="Times New Roman" w:cs="Times New Roman"/>
                <w:b/>
                <w:bCs/>
                <w:sz w:val="24"/>
                <w:szCs w:val="24"/>
              </w:rPr>
              <w:t>model disciplinary practices</w:t>
            </w:r>
            <w:r w:rsidRPr="000A7F02">
              <w:rPr>
                <w:rFonts w:ascii="Times New Roman" w:eastAsia="Calibri" w:hAnsi="Times New Roman" w:cs="Times New Roman"/>
                <w:sz w:val="24"/>
                <w:szCs w:val="24"/>
              </w:rPr>
              <w:t xml:space="preserve"> to advance </w:t>
            </w:r>
            <w:r w:rsidRPr="000A7F02">
              <w:rPr>
                <w:rFonts w:ascii="Times New Roman" w:eastAsia="Calibri" w:hAnsi="Times New Roman" w:cs="Times New Roman"/>
                <w:b/>
                <w:bCs/>
                <w:sz w:val="24"/>
                <w:szCs w:val="24"/>
              </w:rPr>
              <w:t>student learning of core content area concepts.</w:t>
            </w:r>
          </w:p>
          <w:p w14:paraId="7E84A92D"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b/>
                <w:bCs/>
                <w:sz w:val="24"/>
                <w:szCs w:val="24"/>
              </w:rPr>
              <w:t>Students use available technology</w:t>
            </w:r>
            <w:r w:rsidRPr="000A7F02">
              <w:rPr>
                <w:rFonts w:ascii="Times New Roman" w:eastAsia="Calibri" w:hAnsi="Times New Roman" w:cs="Times New Roman"/>
                <w:sz w:val="24"/>
                <w:szCs w:val="24"/>
              </w:rPr>
              <w:t xml:space="preserve"> to build their </w:t>
            </w:r>
            <w:r w:rsidRPr="000A7F02">
              <w:rPr>
                <w:rFonts w:ascii="Times New Roman" w:eastAsia="Calibri" w:hAnsi="Times New Roman" w:cs="Times New Roman"/>
                <w:b/>
                <w:bCs/>
                <w:sz w:val="24"/>
                <w:szCs w:val="24"/>
              </w:rPr>
              <w:t>knowledge of core content area concepts</w:t>
            </w:r>
            <w:r w:rsidRPr="000A7F02">
              <w:rPr>
                <w:rFonts w:ascii="Times New Roman" w:eastAsia="Calibri" w:hAnsi="Times New Roman" w:cs="Times New Roman"/>
                <w:sz w:val="24"/>
                <w:szCs w:val="24"/>
              </w:rPr>
              <w:t xml:space="preserve">. </w:t>
            </w:r>
          </w:p>
          <w:p w14:paraId="425B1D68"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establishes and maintains </w:t>
            </w:r>
            <w:r w:rsidRPr="000A7F02">
              <w:rPr>
                <w:rFonts w:ascii="Times New Roman" w:eastAsia="Calibri" w:hAnsi="Times New Roman" w:cs="Times New Roman"/>
                <w:b/>
                <w:bCs/>
                <w:sz w:val="24"/>
                <w:szCs w:val="24"/>
              </w:rPr>
              <w:t>classroom rules</w:t>
            </w:r>
            <w:r w:rsidRPr="000A7F02">
              <w:rPr>
                <w:rFonts w:ascii="Times New Roman" w:eastAsia="Calibri" w:hAnsi="Times New Roman" w:cs="Times New Roman"/>
                <w:sz w:val="24"/>
                <w:szCs w:val="24"/>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3C83F493"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uses available and developmentally-appropriate technology to </w:t>
            </w:r>
            <w:r w:rsidRPr="000A7F02">
              <w:rPr>
                <w:rFonts w:ascii="Times New Roman" w:eastAsia="Calibri" w:hAnsi="Times New Roman" w:cs="Times New Roman"/>
                <w:b/>
                <w:bCs/>
                <w:sz w:val="24"/>
                <w:szCs w:val="24"/>
              </w:rPr>
              <w:t>provide students multiple representations and explanations of disciplinary content</w:t>
            </w:r>
            <w:r w:rsidRPr="000A7F02">
              <w:rPr>
                <w:rFonts w:ascii="Times New Roman" w:eastAsia="Calibri" w:hAnsi="Times New Roman" w:cs="Times New Roman"/>
                <w:sz w:val="24"/>
                <w:szCs w:val="24"/>
              </w:rPr>
              <w:t xml:space="preserve"> and/or to </w:t>
            </w:r>
            <w:r w:rsidRPr="000A7F02">
              <w:rPr>
                <w:rFonts w:ascii="Times New Roman" w:eastAsia="Calibri" w:hAnsi="Times New Roman" w:cs="Times New Roman"/>
                <w:b/>
                <w:bCs/>
                <w:sz w:val="24"/>
                <w:szCs w:val="24"/>
              </w:rPr>
              <w:t>model disciplinary practices</w:t>
            </w:r>
            <w:r w:rsidRPr="000A7F02">
              <w:rPr>
                <w:rFonts w:ascii="Times New Roman" w:eastAsia="Calibri" w:hAnsi="Times New Roman" w:cs="Times New Roman"/>
                <w:sz w:val="24"/>
                <w:szCs w:val="24"/>
              </w:rPr>
              <w:t xml:space="preserve"> to advance </w:t>
            </w:r>
            <w:r w:rsidRPr="000A7F02">
              <w:rPr>
                <w:rFonts w:ascii="Times New Roman" w:eastAsia="Calibri" w:hAnsi="Times New Roman" w:cs="Times New Roman"/>
                <w:b/>
                <w:bCs/>
                <w:sz w:val="24"/>
                <w:szCs w:val="24"/>
              </w:rPr>
              <w:t>student learning of core content area concepts</w:t>
            </w:r>
            <w:r w:rsidRPr="000A7F02">
              <w:rPr>
                <w:rFonts w:ascii="Times New Roman" w:eastAsia="Calibri" w:hAnsi="Times New Roman" w:cs="Times New Roman"/>
                <w:sz w:val="24"/>
                <w:szCs w:val="24"/>
              </w:rPr>
              <w:t xml:space="preserve">. </w:t>
            </w:r>
          </w:p>
          <w:p w14:paraId="2D4A846B"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facilitates </w:t>
            </w:r>
            <w:r w:rsidRPr="000A7F02">
              <w:rPr>
                <w:rFonts w:ascii="Times New Roman" w:eastAsia="Calibri" w:hAnsi="Times New Roman" w:cs="Times New Roman"/>
                <w:b/>
                <w:bCs/>
                <w:sz w:val="24"/>
                <w:szCs w:val="24"/>
              </w:rPr>
              <w:t xml:space="preserve">students’ selection and use of available technology </w:t>
            </w:r>
            <w:r w:rsidRPr="000A7F02">
              <w:rPr>
                <w:rFonts w:ascii="Times New Roman" w:eastAsia="Calibri" w:hAnsi="Times New Roman" w:cs="Times New Roman"/>
                <w:sz w:val="24"/>
                <w:szCs w:val="24"/>
              </w:rPr>
              <w:t xml:space="preserve">to build </w:t>
            </w:r>
            <w:r w:rsidRPr="000A7F02">
              <w:rPr>
                <w:rFonts w:ascii="Times New Roman" w:eastAsia="Calibri" w:hAnsi="Times New Roman" w:cs="Times New Roman"/>
                <w:b/>
                <w:bCs/>
                <w:sz w:val="24"/>
                <w:szCs w:val="24"/>
              </w:rPr>
              <w:t>knowledge of core content area concepts.</w:t>
            </w:r>
          </w:p>
          <w:p w14:paraId="1EC6CE9F" w14:textId="77777777" w:rsidR="000A7F02" w:rsidRPr="000A7F02" w:rsidRDefault="000A7F02" w:rsidP="000A7F02">
            <w:pPr>
              <w:numPr>
                <w:ilvl w:val="0"/>
                <w:numId w:val="7"/>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establishes and maintains </w:t>
            </w:r>
            <w:r w:rsidRPr="000A7F02">
              <w:rPr>
                <w:rFonts w:ascii="Times New Roman" w:eastAsia="Calibri" w:hAnsi="Times New Roman" w:cs="Times New Roman"/>
                <w:b/>
                <w:bCs/>
                <w:sz w:val="24"/>
                <w:szCs w:val="24"/>
              </w:rPr>
              <w:t>classroom rules</w:t>
            </w:r>
            <w:r w:rsidRPr="000A7F02">
              <w:rPr>
                <w:rFonts w:ascii="Times New Roman" w:eastAsia="Calibri" w:hAnsi="Times New Roman" w:cs="Times New Roman"/>
                <w:sz w:val="24"/>
                <w:szCs w:val="24"/>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4BF163C1"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49B2E119"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639DC741" w14:textId="77777777" w:rsidR="000A7F02" w:rsidRPr="000A7F02" w:rsidRDefault="000A7F02" w:rsidP="000A7F02">
            <w:pPr>
              <w:spacing w:after="0" w:line="240" w:lineRule="auto"/>
              <w:rPr>
                <w:rFonts w:ascii="Times New Roman" w:eastAsia="Times New Roman" w:hAnsi="Times New Roman" w:cs="Times New Roman"/>
                <w:sz w:val="24"/>
                <w:szCs w:val="24"/>
              </w:rPr>
            </w:pPr>
            <w:r w:rsidRPr="000A7F02">
              <w:rPr>
                <w:rFonts w:ascii="Times New Roman" w:eastAsia="Times" w:hAnsi="Times New Roman" w:cs="Times New Roman"/>
                <w:sz w:val="24"/>
                <w:szCs w:val="24"/>
              </w:rPr>
              <w:t xml:space="preserve">Common Technology Item: Candidate </w:t>
            </w:r>
            <w:r w:rsidRPr="000A7F02">
              <w:rPr>
                <w:rFonts w:ascii="Times New Roman" w:eastAsia="Times" w:hAnsi="Times New Roman" w:cs="Times New Roman"/>
                <w:b/>
                <w:bCs/>
                <w:sz w:val="24"/>
                <w:szCs w:val="24"/>
              </w:rPr>
              <w:t>uses technology</w:t>
            </w:r>
            <w:r w:rsidRPr="000A7F02">
              <w:rPr>
                <w:rFonts w:ascii="Times New Roman" w:eastAsia="Times" w:hAnsi="Times New Roman" w:cs="Times New Roman"/>
                <w:sz w:val="24"/>
                <w:szCs w:val="24"/>
              </w:rPr>
              <w:t xml:space="preserve"> to </w:t>
            </w:r>
            <w:r w:rsidRPr="000A7F02">
              <w:rPr>
                <w:rFonts w:ascii="Times New Roman" w:eastAsia="Times" w:hAnsi="Times New Roman" w:cs="Times New Roman"/>
                <w:b/>
                <w:bCs/>
                <w:sz w:val="24"/>
                <w:szCs w:val="24"/>
              </w:rPr>
              <w:t>create, adapt and personalize learning experiences</w:t>
            </w:r>
            <w:r w:rsidRPr="000A7F02">
              <w:rPr>
                <w:rFonts w:ascii="Times New Roman" w:eastAsia="Times" w:hAnsi="Times New Roman" w:cs="Times New Roman"/>
                <w:sz w:val="24"/>
                <w:szCs w:val="24"/>
              </w:rPr>
              <w:t xml:space="preserve"> that foster independent learning and </w:t>
            </w:r>
            <w:r w:rsidRPr="000A7F02">
              <w:rPr>
                <w:rFonts w:ascii="Times New Roman" w:eastAsia="Times" w:hAnsi="Times New Roman" w:cs="Times New Roman"/>
                <w:b/>
                <w:bCs/>
                <w:sz w:val="24"/>
                <w:szCs w:val="24"/>
              </w:rPr>
              <w:t>accommodate</w:t>
            </w:r>
            <w:r w:rsidRPr="000A7F02">
              <w:rPr>
                <w:rFonts w:ascii="Times New Roman" w:eastAsia="Times" w:hAnsi="Times New Roman" w:cs="Times New Roman"/>
                <w:sz w:val="24"/>
                <w:szCs w:val="24"/>
              </w:rPr>
              <w:t xml:space="preserve"> learner differences and needs.</w:t>
            </w:r>
            <w:r w:rsidRPr="000A7F02">
              <w:rPr>
                <w:rFonts w:ascii="Times New Roman" w:eastAsia="Times" w:hAnsi="Times New Roman" w:cs="Times New Roman"/>
                <w:sz w:val="21"/>
                <w:szCs w:val="21"/>
              </w:rPr>
              <w:t xml:space="preserve"> </w:t>
            </w:r>
            <w:r w:rsidRPr="000A7F02">
              <w:rPr>
                <w:rFonts w:ascii="Times New Roman" w:eastAsia="Times" w:hAnsi="Times New Roman" w:cs="Times New Roman"/>
                <w:sz w:val="20"/>
                <w:szCs w:val="20"/>
              </w:rPr>
              <w:t>(InTASC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36F1F76F" w14:textId="77777777" w:rsidR="000A7F02" w:rsidRPr="000A7F02" w:rsidRDefault="000A7F02" w:rsidP="000A7F02">
            <w:pPr>
              <w:numPr>
                <w:ilvl w:val="0"/>
                <w:numId w:val="8"/>
              </w:numPr>
              <w:tabs>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uses available technology resources and tools</w:t>
            </w:r>
            <w:r w:rsidRPr="000A7F02">
              <w:rPr>
                <w:rFonts w:ascii="Times New Roman" w:eastAsia="Calibri" w:hAnsi="Times New Roman" w:cs="Times New Roman"/>
                <w:sz w:val="24"/>
                <w:szCs w:val="24"/>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7BAE2999"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evaluates and uses</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a variety</w:t>
            </w:r>
            <w:r w:rsidRPr="000A7F02">
              <w:rPr>
                <w:rFonts w:ascii="Times New Roman" w:eastAsia="Calibri" w:hAnsi="Times New Roman" w:cs="Times New Roman"/>
                <w:sz w:val="24"/>
                <w:szCs w:val="24"/>
              </w:rPr>
              <w:t xml:space="preserve"> of available technology resources to </w:t>
            </w:r>
            <w:r w:rsidRPr="000A7F02">
              <w:rPr>
                <w:rFonts w:ascii="Times New Roman" w:eastAsia="Calibri" w:hAnsi="Times New Roman" w:cs="Times New Roman"/>
                <w:b/>
                <w:bCs/>
                <w:sz w:val="24"/>
                <w:szCs w:val="24"/>
              </w:rPr>
              <w:t>address diverse student needs</w:t>
            </w:r>
            <w:r w:rsidRPr="000A7F02">
              <w:rPr>
                <w:rFonts w:ascii="Times New Roman" w:eastAsia="Calibri" w:hAnsi="Times New Roman" w:cs="Times New Roman"/>
                <w:sz w:val="24"/>
                <w:szCs w:val="24"/>
              </w:rPr>
              <w:t>.</w:t>
            </w:r>
          </w:p>
          <w:p w14:paraId="637ECF56"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makes appropriate technology resources available to students</w:t>
            </w:r>
            <w:r w:rsidRPr="000A7F02">
              <w:rPr>
                <w:rFonts w:ascii="Times New Roman" w:eastAsia="Calibri" w:hAnsi="Times New Roman" w:cs="Times New Roman"/>
                <w:sz w:val="24"/>
                <w:szCs w:val="24"/>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12E500B8"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selects and uses a variety of available technology</w:t>
            </w:r>
            <w:r w:rsidRPr="000A7F02">
              <w:rPr>
                <w:rFonts w:ascii="Times New Roman" w:eastAsia="Calibri" w:hAnsi="Times New Roman" w:cs="Times New Roman"/>
                <w:sz w:val="24"/>
                <w:szCs w:val="24"/>
              </w:rPr>
              <w:t xml:space="preserve"> resources </w:t>
            </w:r>
            <w:r w:rsidRPr="000A7F02">
              <w:rPr>
                <w:rFonts w:ascii="Times New Roman" w:eastAsia="Calibri" w:hAnsi="Times New Roman" w:cs="Times New Roman"/>
                <w:b/>
                <w:bCs/>
                <w:sz w:val="24"/>
                <w:szCs w:val="24"/>
              </w:rPr>
              <w:t>to design and enact learner-centered activities</w:t>
            </w:r>
            <w:r w:rsidRPr="000A7F02">
              <w:rPr>
                <w:rFonts w:ascii="Times New Roman" w:eastAsia="Calibri" w:hAnsi="Times New Roman" w:cs="Times New Roman"/>
                <w:sz w:val="24"/>
                <w:szCs w:val="24"/>
              </w:rPr>
              <w:t xml:space="preserve"> that </w:t>
            </w:r>
            <w:r w:rsidRPr="000A7F02">
              <w:rPr>
                <w:rFonts w:ascii="Times New Roman" w:eastAsia="Calibri" w:hAnsi="Times New Roman" w:cs="Times New Roman"/>
                <w:b/>
                <w:bCs/>
                <w:sz w:val="24"/>
                <w:szCs w:val="24"/>
              </w:rPr>
              <w:t>accommodate diverse student strengths and needs</w:t>
            </w:r>
            <w:r w:rsidRPr="000A7F02">
              <w:rPr>
                <w:rFonts w:ascii="Times New Roman" w:eastAsia="Calibri" w:hAnsi="Times New Roman" w:cs="Times New Roman"/>
                <w:sz w:val="24"/>
                <w:szCs w:val="24"/>
              </w:rPr>
              <w:t xml:space="preserve">, and support </w:t>
            </w:r>
            <w:r w:rsidRPr="000A7F02">
              <w:rPr>
                <w:rFonts w:ascii="Times New Roman" w:eastAsia="Calibri" w:hAnsi="Times New Roman" w:cs="Times New Roman"/>
                <w:b/>
                <w:bCs/>
                <w:sz w:val="24"/>
                <w:szCs w:val="24"/>
              </w:rPr>
              <w:t>student independent learning</w:t>
            </w:r>
            <w:r w:rsidRPr="000A7F02">
              <w:rPr>
                <w:rFonts w:ascii="Times New Roman" w:eastAsia="Calibri" w:hAnsi="Times New Roman" w:cs="Times New Roman"/>
                <w:sz w:val="24"/>
                <w:szCs w:val="24"/>
              </w:rPr>
              <w:t>.</w:t>
            </w:r>
          </w:p>
          <w:p w14:paraId="76594A96"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 xml:space="preserve">seeks out and engages in opportunities to learn about </w:t>
            </w:r>
            <w:r w:rsidRPr="000A7F02">
              <w:rPr>
                <w:rFonts w:ascii="Times New Roman" w:eastAsia="Calibri" w:hAnsi="Times New Roman" w:cs="Times New Roman"/>
                <w:sz w:val="24"/>
                <w:szCs w:val="24"/>
              </w:rPr>
              <w:t xml:space="preserve">new technologies </w:t>
            </w:r>
            <w:r w:rsidRPr="000A7F02">
              <w:rPr>
                <w:rFonts w:ascii="Times New Roman" w:eastAsia="Calibri" w:hAnsi="Times New Roman" w:cs="Times New Roman"/>
                <w:b/>
                <w:bCs/>
                <w:sz w:val="24"/>
                <w:szCs w:val="24"/>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5A8F6217"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2A9B4B01"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6E7266A1"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0"/>
              </w:rPr>
              <w:t xml:space="preserve">CT COMMON CORE OF TEACHING:  </w:t>
            </w:r>
          </w:p>
          <w:p w14:paraId="35D81391"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cPr>
          <w:p w14:paraId="3D737CDD"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1:</w:t>
            </w:r>
          </w:p>
          <w:p w14:paraId="128A064D"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Emerging (Awareness, articulation, identification)</w:t>
            </w:r>
          </w:p>
          <w:p w14:paraId="54206D8C" w14:textId="77777777" w:rsidR="000A7F02" w:rsidRPr="000A7F02" w:rsidRDefault="000A7F02" w:rsidP="000A7F02">
            <w:pPr>
              <w:spacing w:after="0" w:line="240" w:lineRule="auto"/>
              <w:rPr>
                <w:rFonts w:ascii="Times New Roman" w:eastAsia="Times" w:hAnsi="Times New Roman" w:cs="Times New Roman"/>
                <w:b/>
                <w:sz w:val="24"/>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hideMark/>
          </w:tcPr>
          <w:p w14:paraId="7B1768D3"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2:</w:t>
            </w:r>
          </w:p>
          <w:p w14:paraId="4C1D661B"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hideMark/>
          </w:tcPr>
          <w:p w14:paraId="1EE2F29A"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3:</w:t>
            </w:r>
          </w:p>
          <w:p w14:paraId="0381BACB"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hideMark/>
          </w:tcPr>
          <w:p w14:paraId="22E79DBE"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Comments</w:t>
            </w:r>
          </w:p>
        </w:tc>
      </w:tr>
      <w:tr w:rsidR="000A7F02" w:rsidRPr="000A7F02" w14:paraId="5189A057" w14:textId="77777777" w:rsidTr="000A7F02">
        <w:trPr>
          <w:cantSplit/>
          <w:trHeight w:val="5930"/>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22993C0F" w14:textId="77777777" w:rsidR="000A7F02" w:rsidRPr="000A7F02" w:rsidRDefault="000A7F02" w:rsidP="000A7F02">
            <w:pPr>
              <w:spacing w:after="0" w:line="240" w:lineRule="auto"/>
              <w:rPr>
                <w:rFonts w:ascii="Times New Roman" w:eastAsia="Times" w:hAnsi="Times New Roman" w:cs="Times New Roman"/>
                <w:sz w:val="24"/>
                <w:szCs w:val="24"/>
              </w:rPr>
            </w:pPr>
            <w:r w:rsidRPr="000A7F02">
              <w:rPr>
                <w:rFonts w:ascii="Times New Roman" w:eastAsia="Times" w:hAnsi="Times New Roman" w:cs="Times New Roman"/>
                <w:sz w:val="24"/>
                <w:szCs w:val="24"/>
              </w:rPr>
              <w:lastRenderedPageBreak/>
              <w:t xml:space="preserve">Common Assessing Item: Candidate </w:t>
            </w:r>
            <w:r w:rsidRPr="000A7F02">
              <w:rPr>
                <w:rFonts w:ascii="Times New Roman" w:eastAsia="Times" w:hAnsi="Times New Roman" w:cs="Times New Roman"/>
                <w:b/>
                <w:bCs/>
                <w:sz w:val="24"/>
                <w:szCs w:val="24"/>
              </w:rPr>
              <w:t>collects and uses data</w:t>
            </w:r>
            <w:r w:rsidRPr="000A7F02">
              <w:rPr>
                <w:rFonts w:ascii="Times New Roman" w:eastAsia="Times" w:hAnsi="Times New Roman" w:cs="Times New Roman"/>
                <w:sz w:val="24"/>
                <w:szCs w:val="24"/>
              </w:rPr>
              <w:t xml:space="preserve"> from appropriate assessments to </w:t>
            </w:r>
            <w:r w:rsidRPr="000A7F02">
              <w:rPr>
                <w:rFonts w:ascii="Times New Roman" w:eastAsia="Times" w:hAnsi="Times New Roman" w:cs="Times New Roman"/>
                <w:b/>
                <w:bCs/>
                <w:sz w:val="24"/>
                <w:szCs w:val="24"/>
              </w:rPr>
              <w:t>monitor student learning</w:t>
            </w:r>
            <w:r w:rsidRPr="000A7F02">
              <w:rPr>
                <w:rFonts w:ascii="Times New Roman" w:eastAsia="Times" w:hAnsi="Times New Roman" w:cs="Times New Roman"/>
                <w:sz w:val="24"/>
                <w:szCs w:val="24"/>
              </w:rPr>
              <w:t xml:space="preserve"> and </w:t>
            </w:r>
            <w:r w:rsidRPr="000A7F02">
              <w:rPr>
                <w:rFonts w:ascii="Times New Roman" w:eastAsia="Times" w:hAnsi="Times New Roman" w:cs="Times New Roman"/>
                <w:b/>
                <w:bCs/>
                <w:sz w:val="24"/>
                <w:szCs w:val="24"/>
              </w:rPr>
              <w:t>guide practice</w:t>
            </w:r>
            <w:r w:rsidRPr="000A7F02">
              <w:rPr>
                <w:rFonts w:ascii="Times New Roman" w:eastAsia="Times" w:hAnsi="Times New Roman" w:cs="Times New Roman"/>
                <w:sz w:val="24"/>
                <w:szCs w:val="24"/>
              </w:rPr>
              <w:t>.</w:t>
            </w:r>
          </w:p>
          <w:p w14:paraId="6BA1C4FE" w14:textId="77777777" w:rsidR="000A7F02" w:rsidRPr="000A7F02" w:rsidRDefault="000A7F02" w:rsidP="000A7F02">
            <w:pPr>
              <w:spacing w:after="0" w:line="240" w:lineRule="auto"/>
              <w:rPr>
                <w:rFonts w:ascii="Times New Roman" w:eastAsia="Times" w:hAnsi="Times New Roman" w:cs="Times New Roman"/>
                <w:sz w:val="20"/>
                <w:szCs w:val="20"/>
              </w:rPr>
            </w:pPr>
            <w:r w:rsidRPr="000A7F02">
              <w:rPr>
                <w:rFonts w:ascii="Times New Roman" w:eastAsia="Times" w:hAnsi="Times New Roman" w:cs="Times New Roman"/>
                <w:sz w:val="20"/>
                <w:szCs w:val="20"/>
              </w:rPr>
              <w:t>(InTASC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380F314B" w14:textId="77777777" w:rsidR="000A7F02" w:rsidRPr="000A7F02" w:rsidRDefault="000A7F02" w:rsidP="000A7F02">
            <w:pPr>
              <w:numPr>
                <w:ilvl w:val="0"/>
                <w:numId w:val="8"/>
              </w:numPr>
              <w:tabs>
                <w:tab w:val="left" w:pos="27"/>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uses data</w:t>
            </w:r>
            <w:r w:rsidRPr="000A7F02">
              <w:rPr>
                <w:rFonts w:ascii="Times New Roman" w:eastAsia="Calibri" w:hAnsi="Times New Roman" w:cs="Times New Roman"/>
                <w:sz w:val="24"/>
                <w:szCs w:val="24"/>
              </w:rPr>
              <w:t xml:space="preserve"> from formative and/or summative assessments to </w:t>
            </w:r>
            <w:r w:rsidRPr="000A7F02">
              <w:rPr>
                <w:rFonts w:ascii="Times New Roman" w:eastAsia="Calibri" w:hAnsi="Times New Roman" w:cs="Times New Roman"/>
                <w:b/>
                <w:bCs/>
                <w:sz w:val="24"/>
                <w:szCs w:val="24"/>
              </w:rPr>
              <w:t>draw conclusions about student learning</w:t>
            </w:r>
            <w:r w:rsidRPr="000A7F02">
              <w:rPr>
                <w:rFonts w:ascii="Times New Roman" w:eastAsia="Calibri" w:hAnsi="Times New Roman" w:cs="Times New Roman"/>
                <w:sz w:val="24"/>
                <w:szCs w:val="24"/>
              </w:rPr>
              <w:t xml:space="preserve"> and </w:t>
            </w:r>
            <w:r w:rsidRPr="000A7F02">
              <w:rPr>
                <w:rFonts w:ascii="Times New Roman" w:eastAsia="Calibri" w:hAnsi="Times New Roman" w:cs="Times New Roman"/>
                <w:b/>
                <w:bCs/>
                <w:sz w:val="24"/>
                <w:szCs w:val="24"/>
              </w:rPr>
              <w:t>assess their instruction</w:t>
            </w:r>
            <w:r w:rsidRPr="000A7F02">
              <w:rPr>
                <w:rFonts w:ascii="Times New Roman" w:eastAsia="Calibri" w:hAnsi="Times New Roman" w:cs="Times New Roman"/>
                <w:sz w:val="24"/>
                <w:szCs w:val="24"/>
              </w:rPr>
              <w:t xml:space="preserve">. </w:t>
            </w:r>
          </w:p>
          <w:p w14:paraId="39E2EF2D" w14:textId="77777777" w:rsidR="000A7F02" w:rsidRPr="000A7F02" w:rsidRDefault="000A7F02" w:rsidP="000A7F02">
            <w:pPr>
              <w:numPr>
                <w:ilvl w:val="0"/>
                <w:numId w:val="8"/>
              </w:numPr>
              <w:tabs>
                <w:tab w:val="left" w:pos="27"/>
                <w:tab w:val="left" w:pos="20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keeps digital and/or other records</w:t>
            </w:r>
            <w:r w:rsidRPr="000A7F02">
              <w:rPr>
                <w:rFonts w:ascii="Times New Roman" w:eastAsia="Calibri" w:hAnsi="Times New Roman" w:cs="Times New Roman"/>
                <w:sz w:val="24"/>
                <w:szCs w:val="24"/>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51FE5E86"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designs, uses and/or adapts</w:t>
            </w:r>
            <w:r w:rsidRPr="000A7F02">
              <w:rPr>
                <w:rFonts w:ascii="Times New Roman" w:eastAsia="Calibri" w:hAnsi="Times New Roman" w:cs="Times New Roman"/>
                <w:sz w:val="24"/>
                <w:szCs w:val="24"/>
              </w:rPr>
              <w:t xml:space="preserve"> formative and summative assessments to </w:t>
            </w:r>
            <w:r w:rsidRPr="000A7F02">
              <w:rPr>
                <w:rFonts w:ascii="Times New Roman" w:eastAsia="Calibri" w:hAnsi="Times New Roman" w:cs="Times New Roman"/>
                <w:b/>
                <w:bCs/>
                <w:sz w:val="24"/>
                <w:szCs w:val="24"/>
              </w:rPr>
              <w:t xml:space="preserve">provide students timely and constructive feedback </w:t>
            </w:r>
            <w:r w:rsidRPr="000A7F02">
              <w:rPr>
                <w:rFonts w:ascii="Times New Roman" w:eastAsia="Calibri" w:hAnsi="Times New Roman" w:cs="Times New Roman"/>
                <w:sz w:val="24"/>
                <w:szCs w:val="24"/>
              </w:rPr>
              <w:t xml:space="preserve">and </w:t>
            </w:r>
            <w:r w:rsidRPr="000A7F02">
              <w:rPr>
                <w:rFonts w:ascii="Times New Roman" w:eastAsia="Calibri" w:hAnsi="Times New Roman" w:cs="Times New Roman"/>
                <w:b/>
                <w:bCs/>
                <w:sz w:val="24"/>
                <w:szCs w:val="24"/>
              </w:rPr>
              <w:t>draw conclusions about students’ progress toward learning objectives.</w:t>
            </w:r>
            <w:r w:rsidRPr="000A7F02">
              <w:rPr>
                <w:rFonts w:ascii="Times New Roman" w:eastAsia="Calibri" w:hAnsi="Times New Roman" w:cs="Times New Roman"/>
                <w:sz w:val="24"/>
                <w:szCs w:val="24"/>
              </w:rPr>
              <w:t xml:space="preserve"> </w:t>
            </w:r>
          </w:p>
          <w:p w14:paraId="267D17F8"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uses this analysis to </w:t>
            </w:r>
            <w:r w:rsidRPr="000A7F02">
              <w:rPr>
                <w:rFonts w:ascii="Times New Roman" w:eastAsia="Calibri" w:hAnsi="Times New Roman" w:cs="Times New Roman"/>
                <w:b/>
                <w:bCs/>
                <w:sz w:val="24"/>
                <w:szCs w:val="24"/>
              </w:rPr>
              <w:t>adjust and guide instruction to meet learning goals.</w:t>
            </w:r>
            <w:r w:rsidRPr="000A7F02">
              <w:rPr>
                <w:rFonts w:ascii="Times New Roman" w:eastAsia="Calibri" w:hAnsi="Times New Roman" w:cs="Times New Roman"/>
                <w:sz w:val="24"/>
                <w:szCs w:val="24"/>
              </w:rPr>
              <w:t xml:space="preserve"> </w:t>
            </w:r>
          </w:p>
          <w:p w14:paraId="280D3E0B" w14:textId="0D8DF32F"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keeps digital and/or other records</w:t>
            </w:r>
            <w:r w:rsidRPr="000A7F02">
              <w:rPr>
                <w:rFonts w:ascii="Times New Roman" w:eastAsia="Calibri" w:hAnsi="Times New Roman" w:cs="Times New Roman"/>
                <w:sz w:val="24"/>
                <w:szCs w:val="24"/>
              </w:rPr>
              <w:t xml:space="preserve"> to </w:t>
            </w:r>
            <w:r w:rsidRPr="000A7F02">
              <w:rPr>
                <w:rFonts w:ascii="Times New Roman" w:eastAsia="Calibri" w:hAnsi="Times New Roman" w:cs="Times New Roman"/>
                <w:b/>
                <w:bCs/>
                <w:sz w:val="24"/>
                <w:szCs w:val="24"/>
              </w:rPr>
              <w:t>support their analysis, report student learning</w:t>
            </w:r>
            <w:r w:rsidRPr="000A7F02">
              <w:rPr>
                <w:rFonts w:ascii="Times New Roman" w:eastAsia="Calibri" w:hAnsi="Times New Roman" w:cs="Times New Roman"/>
                <w:sz w:val="24"/>
                <w:szCs w:val="24"/>
              </w:rPr>
              <w:t xml:space="preserve"> and to </w:t>
            </w:r>
            <w:r w:rsidRPr="000A7F02">
              <w:rPr>
                <w:rFonts w:ascii="Times New Roman" w:eastAsia="Calibri" w:hAnsi="Times New Roman" w:cs="Times New Roman"/>
                <w:b/>
                <w:bCs/>
                <w:sz w:val="24"/>
                <w:szCs w:val="24"/>
              </w:rPr>
              <w:t>make data-based decisions about current and future instruction.</w:t>
            </w:r>
          </w:p>
        </w:tc>
        <w:tc>
          <w:tcPr>
            <w:tcW w:w="1425" w:type="pct"/>
            <w:tcBorders>
              <w:top w:val="single" w:sz="4" w:space="0" w:color="000000"/>
              <w:left w:val="single" w:sz="4" w:space="0" w:color="000000"/>
              <w:bottom w:val="single" w:sz="4" w:space="0" w:color="000000"/>
              <w:right w:val="single" w:sz="4" w:space="0" w:color="000000"/>
            </w:tcBorders>
            <w:hideMark/>
          </w:tcPr>
          <w:p w14:paraId="1F11E146"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designs, uses and/or adapts</w:t>
            </w:r>
            <w:r w:rsidRPr="000A7F02">
              <w:rPr>
                <w:rFonts w:ascii="Times New Roman" w:eastAsia="Calibri" w:hAnsi="Times New Roman" w:cs="Times New Roman"/>
                <w:sz w:val="24"/>
                <w:szCs w:val="24"/>
              </w:rPr>
              <w:t xml:space="preserve"> formative and summative assessments to </w:t>
            </w:r>
            <w:r w:rsidRPr="000A7F02">
              <w:rPr>
                <w:rFonts w:ascii="Times New Roman" w:eastAsia="Calibri" w:hAnsi="Times New Roman" w:cs="Times New Roman"/>
                <w:b/>
                <w:bCs/>
                <w:sz w:val="24"/>
                <w:szCs w:val="24"/>
              </w:rPr>
              <w:t>provide students multiple ways</w:t>
            </w:r>
            <w:r w:rsidRPr="000A7F02">
              <w:rPr>
                <w:rFonts w:ascii="Times New Roman" w:eastAsia="Calibri" w:hAnsi="Times New Roman" w:cs="Times New Roman"/>
                <w:sz w:val="24"/>
                <w:szCs w:val="24"/>
              </w:rPr>
              <w:t xml:space="preserve"> to demonstrate their learning and </w:t>
            </w:r>
            <w:r w:rsidRPr="000A7F02">
              <w:rPr>
                <w:rFonts w:ascii="Times New Roman" w:eastAsia="Calibri" w:hAnsi="Times New Roman" w:cs="Times New Roman"/>
                <w:b/>
                <w:bCs/>
                <w:sz w:val="24"/>
                <w:szCs w:val="24"/>
              </w:rPr>
              <w:t>to provide students timely and constructive feedback</w:t>
            </w:r>
            <w:r w:rsidRPr="000A7F02">
              <w:rPr>
                <w:rFonts w:ascii="Times New Roman" w:eastAsia="Calibri" w:hAnsi="Times New Roman" w:cs="Times New Roman"/>
                <w:sz w:val="24"/>
                <w:szCs w:val="24"/>
              </w:rPr>
              <w:t>.</w:t>
            </w:r>
          </w:p>
          <w:p w14:paraId="0BFBF387"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draws on information from a variety of assessments to assess, adjust, and guide instruction to meet learning goals.</w:t>
            </w:r>
            <w:r w:rsidRPr="000A7F02">
              <w:rPr>
                <w:rFonts w:ascii="Times New Roman" w:eastAsia="Calibri" w:hAnsi="Times New Roman" w:cs="Times New Roman"/>
                <w:sz w:val="24"/>
                <w:szCs w:val="24"/>
              </w:rPr>
              <w:t xml:space="preserve"> </w:t>
            </w:r>
          </w:p>
          <w:p w14:paraId="1A343649"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keeps digital and/or other records to support their analysis</w:t>
            </w:r>
            <w:r w:rsidRPr="000A7F02">
              <w:rPr>
                <w:rFonts w:ascii="Times New Roman" w:eastAsia="Calibri" w:hAnsi="Times New Roman" w:cs="Times New Roman"/>
                <w:sz w:val="24"/>
                <w:szCs w:val="24"/>
              </w:rPr>
              <w:t xml:space="preserve"> of student learning, </w:t>
            </w:r>
            <w:r w:rsidRPr="000A7F02">
              <w:rPr>
                <w:rFonts w:ascii="Times New Roman" w:eastAsia="Calibri" w:hAnsi="Times New Roman" w:cs="Times New Roman"/>
                <w:b/>
                <w:bCs/>
                <w:sz w:val="24"/>
                <w:szCs w:val="24"/>
              </w:rPr>
              <w:t xml:space="preserve">report student learning </w:t>
            </w:r>
            <w:r w:rsidRPr="000A7F02">
              <w:rPr>
                <w:rFonts w:ascii="Times New Roman" w:eastAsia="Calibri" w:hAnsi="Times New Roman" w:cs="Times New Roman"/>
                <w:sz w:val="24"/>
                <w:szCs w:val="24"/>
              </w:rPr>
              <w:t xml:space="preserve">and </w:t>
            </w:r>
            <w:r w:rsidRPr="000A7F02">
              <w:rPr>
                <w:rFonts w:ascii="Times New Roman" w:eastAsia="Calibri" w:hAnsi="Times New Roman" w:cs="Times New Roman"/>
                <w:b/>
                <w:bCs/>
                <w:sz w:val="24"/>
                <w:szCs w:val="24"/>
              </w:rPr>
              <w:t>make data-based decisions about current and future instruction.</w:t>
            </w:r>
          </w:p>
          <w:p w14:paraId="395DC50D" w14:textId="77777777" w:rsidR="000A7F02" w:rsidRDefault="000A7F02" w:rsidP="000A7F02">
            <w:pPr>
              <w:rPr>
                <w:rFonts w:ascii="Times New Roman" w:eastAsia="Calibri" w:hAnsi="Times New Roman" w:cs="Times New Roman"/>
                <w:b/>
                <w:bCs/>
                <w:sz w:val="24"/>
                <w:szCs w:val="24"/>
              </w:rPr>
            </w:pPr>
          </w:p>
          <w:p w14:paraId="5BBA4541" w14:textId="725EC94F" w:rsidR="000A7F02" w:rsidRPr="000A7F02" w:rsidRDefault="000A7F02" w:rsidP="000A7F02">
            <w:pPr>
              <w:rPr>
                <w:rFonts w:ascii="Times New Roman" w:eastAsia="Calibri" w:hAnsi="Times New Roman" w:cs="Times New Roman"/>
                <w:sz w:val="24"/>
                <w:szCs w:val="24"/>
              </w:rPr>
            </w:pPr>
          </w:p>
        </w:tc>
        <w:tc>
          <w:tcPr>
            <w:tcW w:w="797" w:type="pct"/>
            <w:tcBorders>
              <w:top w:val="single" w:sz="4" w:space="0" w:color="000000"/>
              <w:left w:val="single" w:sz="4" w:space="0" w:color="000000"/>
              <w:bottom w:val="single" w:sz="4" w:space="0" w:color="000000"/>
              <w:right w:val="single" w:sz="4" w:space="0" w:color="000000"/>
            </w:tcBorders>
          </w:tcPr>
          <w:p w14:paraId="13FFA5D5"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7A5A43F9"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27D8F9C8"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0"/>
              </w:rPr>
              <w:t xml:space="preserve">CT COMMON CORE OF TEACHING:  </w:t>
            </w:r>
          </w:p>
          <w:p w14:paraId="49F32EC5"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11560F7D"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1:</w:t>
            </w:r>
          </w:p>
          <w:p w14:paraId="2D9CF2AC"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hideMark/>
          </w:tcPr>
          <w:p w14:paraId="7916762A"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 xml:space="preserve">Score 2: </w:t>
            </w:r>
          </w:p>
          <w:p w14:paraId="6DC0269C"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hideMark/>
          </w:tcPr>
          <w:p w14:paraId="7F962A86"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3:</w:t>
            </w:r>
          </w:p>
          <w:p w14:paraId="3EEA60A0"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hideMark/>
          </w:tcPr>
          <w:p w14:paraId="40899D09" w14:textId="77777777" w:rsidR="000A7F02" w:rsidRPr="000A7F02" w:rsidRDefault="000A7F02" w:rsidP="000A7F02">
            <w:pPr>
              <w:spacing w:after="0" w:line="240" w:lineRule="auto"/>
              <w:rPr>
                <w:rFonts w:ascii="Times New Roman" w:eastAsia="Times" w:hAnsi="Times New Roman" w:cs="Times New Roman"/>
                <w:b/>
                <w:sz w:val="24"/>
                <w:szCs w:val="20"/>
              </w:rPr>
            </w:pPr>
            <w:r w:rsidRPr="000A7F02">
              <w:rPr>
                <w:rFonts w:ascii="Times New Roman" w:eastAsia="Times" w:hAnsi="Times New Roman" w:cs="Times New Roman"/>
                <w:b/>
                <w:sz w:val="24"/>
                <w:szCs w:val="20"/>
              </w:rPr>
              <w:t>Comments</w:t>
            </w:r>
          </w:p>
        </w:tc>
      </w:tr>
      <w:tr w:rsidR="000A7F02" w:rsidRPr="000A7F02" w14:paraId="3CB4F054"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73EEA243" w14:textId="77777777" w:rsidR="000A7F02" w:rsidRPr="000A7F02" w:rsidRDefault="000A7F02" w:rsidP="000A7F02">
            <w:pPr>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sz w:val="24"/>
                <w:szCs w:val="24"/>
              </w:rPr>
              <w:lastRenderedPageBreak/>
              <w:t xml:space="preserve">Common Diversity Item: </w:t>
            </w: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responds to</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individual differences and diverse families, cultures and communities</w:t>
            </w:r>
            <w:r w:rsidRPr="000A7F02">
              <w:rPr>
                <w:rFonts w:ascii="Times New Roman" w:eastAsia="Calibri" w:hAnsi="Times New Roman" w:cs="Times New Roman"/>
                <w:sz w:val="24"/>
                <w:szCs w:val="24"/>
              </w:rPr>
              <w:t xml:space="preserve"> to </w:t>
            </w:r>
            <w:r w:rsidRPr="000A7F02">
              <w:rPr>
                <w:rFonts w:ascii="Times New Roman" w:eastAsia="Calibri" w:hAnsi="Times New Roman" w:cs="Times New Roman"/>
                <w:b/>
                <w:bCs/>
                <w:sz w:val="24"/>
                <w:szCs w:val="24"/>
              </w:rPr>
              <w:t>promote inclusive and equitable learning experiences.</w:t>
            </w:r>
          </w:p>
          <w:p w14:paraId="24D3D974" w14:textId="77777777" w:rsidR="000A7F02" w:rsidRPr="000A7F02" w:rsidRDefault="000A7F02" w:rsidP="000A7F02">
            <w:pPr>
              <w:spacing w:after="0" w:line="240" w:lineRule="auto"/>
              <w:rPr>
                <w:rFonts w:ascii="Times New Roman" w:eastAsia="Times New Roman" w:hAnsi="Times New Roman" w:cs="Times New Roman"/>
                <w:sz w:val="20"/>
                <w:szCs w:val="20"/>
              </w:rPr>
            </w:pPr>
            <w:r w:rsidRPr="000A7F02">
              <w:rPr>
                <w:rFonts w:ascii="Times New Roman" w:eastAsia="Times" w:hAnsi="Times New Roman" w:cs="Times New Roman"/>
                <w:sz w:val="20"/>
                <w:szCs w:val="20"/>
              </w:rPr>
              <w:t>(InTASC 2,3,5,10</w:t>
            </w:r>
            <w:r w:rsidRPr="000A7F02">
              <w:rPr>
                <w:rFonts w:ascii="Times New Roman" w:eastAsia="Times" w:hAnsi="Times New Roman" w:cs="Times New Roman"/>
                <w:b/>
                <w:bCs/>
                <w:sz w:val="20"/>
                <w:szCs w:val="20"/>
              </w:rPr>
              <w:t>;</w:t>
            </w:r>
            <w:r w:rsidRPr="000A7F02">
              <w:rPr>
                <w:rFonts w:ascii="Times New Roman" w:eastAsia="Times" w:hAnsi="Times New Roman" w:cs="Times New Roman"/>
                <w:sz w:val="20"/>
                <w:szCs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6E4A0D61" w14:textId="77777777" w:rsidR="000A7F02" w:rsidRPr="000A7F02" w:rsidRDefault="000A7F02" w:rsidP="000A7F02">
            <w:pPr>
              <w:numPr>
                <w:ilvl w:val="0"/>
                <w:numId w:val="8"/>
              </w:numPr>
              <w:tabs>
                <w:tab w:val="left" w:pos="27"/>
                <w:tab w:val="left" w:pos="207"/>
                <w:tab w:val="left" w:pos="657"/>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actively seeks out information</w:t>
            </w:r>
            <w:r w:rsidRPr="000A7F02">
              <w:rPr>
                <w:rFonts w:ascii="Times New Roman" w:eastAsia="Calibri" w:hAnsi="Times New Roman" w:cs="Times New Roman"/>
                <w:sz w:val="24"/>
                <w:szCs w:val="24"/>
              </w:rPr>
              <w:t xml:space="preserve"> about students and their families, cultures, and communities from colleagues to </w:t>
            </w:r>
            <w:r w:rsidRPr="000A7F02">
              <w:rPr>
                <w:rFonts w:ascii="Times New Roman" w:eastAsia="Calibri" w:hAnsi="Times New Roman" w:cs="Times New Roman"/>
                <w:b/>
                <w:bCs/>
                <w:sz w:val="24"/>
                <w:szCs w:val="24"/>
              </w:rPr>
              <w:t>build positive relationships</w:t>
            </w:r>
            <w:r w:rsidRPr="000A7F02">
              <w:rPr>
                <w:rFonts w:ascii="Times New Roman" w:eastAsia="Calibri" w:hAnsi="Times New Roman" w:cs="Times New Roman"/>
                <w:sz w:val="24"/>
                <w:szCs w:val="24"/>
              </w:rPr>
              <w:t xml:space="preserve"> with students.</w:t>
            </w:r>
          </w:p>
          <w:p w14:paraId="29F04511" w14:textId="77777777" w:rsidR="000A7F02" w:rsidRPr="000A7F02" w:rsidRDefault="000A7F02" w:rsidP="000A7F02">
            <w:pPr>
              <w:tabs>
                <w:tab w:val="left" w:pos="27"/>
                <w:tab w:val="left" w:pos="207"/>
              </w:tabs>
              <w:spacing w:after="0" w:line="240" w:lineRule="auto"/>
              <w:rPr>
                <w:rFonts w:ascii="Times New Roman" w:eastAsia="Calibri" w:hAnsi="Times New Roman" w:cs="Times New Roman"/>
                <w:sz w:val="24"/>
                <w:szCs w:val="24"/>
              </w:rPr>
            </w:pPr>
          </w:p>
          <w:p w14:paraId="0196565A" w14:textId="77777777" w:rsidR="000A7F02" w:rsidRPr="000A7F02" w:rsidRDefault="000A7F02" w:rsidP="000A7F02">
            <w:pPr>
              <w:spacing w:after="0" w:line="240" w:lineRule="auto"/>
              <w:rPr>
                <w:rFonts w:ascii="Times New Roman" w:eastAsia="Times" w:hAnsi="Times New Roman" w:cs="Times New Roman"/>
                <w:sz w:val="24"/>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7F7B5E82"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 xml:space="preserve">seeks out opportunities to collaborate </w:t>
            </w:r>
            <w:r w:rsidRPr="000A7F02">
              <w:rPr>
                <w:rFonts w:ascii="Times New Roman" w:eastAsia="Calibri" w:hAnsi="Times New Roman" w:cs="Times New Roman"/>
                <w:sz w:val="24"/>
                <w:szCs w:val="24"/>
              </w:rPr>
              <w:t>with colleagues</w:t>
            </w:r>
            <w:r w:rsidRPr="000A7F02">
              <w:rPr>
                <w:rFonts w:ascii="Times New Roman" w:eastAsia="Calibri" w:hAnsi="Times New Roman" w:cs="Times New Roman"/>
                <w:b/>
                <w:bCs/>
                <w:sz w:val="24"/>
                <w:szCs w:val="24"/>
              </w:rPr>
              <w:t xml:space="preserve"> to build their understanding</w:t>
            </w:r>
            <w:r w:rsidRPr="000A7F02">
              <w:rPr>
                <w:rFonts w:ascii="Times New Roman" w:eastAsia="Calibri" w:hAnsi="Times New Roman" w:cs="Times New Roman"/>
                <w:sz w:val="24"/>
                <w:szCs w:val="24"/>
              </w:rPr>
              <w:t xml:space="preserve"> of students’ individual differences, families, cultures and communities,</w:t>
            </w:r>
            <w:r w:rsidRPr="000A7F02">
              <w:rPr>
                <w:rFonts w:ascii="Times New Roman" w:eastAsia="Calibri" w:hAnsi="Times New Roman" w:cs="Times New Roman"/>
                <w:b/>
                <w:bCs/>
                <w:sz w:val="24"/>
                <w:szCs w:val="24"/>
              </w:rPr>
              <w:t xml:space="preserve"> to foster positive relationships</w:t>
            </w:r>
            <w:r w:rsidRPr="000A7F02">
              <w:rPr>
                <w:rFonts w:ascii="Times New Roman" w:eastAsia="Calibri" w:hAnsi="Times New Roman" w:cs="Times New Roman"/>
                <w:sz w:val="24"/>
                <w:szCs w:val="24"/>
              </w:rPr>
              <w:t xml:space="preserve"> with and among students, and </w:t>
            </w:r>
            <w:r w:rsidRPr="000A7F02">
              <w:rPr>
                <w:rFonts w:ascii="Times New Roman" w:eastAsia="Calibri" w:hAnsi="Times New Roman" w:cs="Times New Roman"/>
                <w:b/>
                <w:bCs/>
                <w:sz w:val="24"/>
                <w:szCs w:val="24"/>
              </w:rPr>
              <w:t xml:space="preserve">to identify specific learning needs. </w:t>
            </w:r>
          </w:p>
          <w:p w14:paraId="3AE59AB0"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incorporates this understanding into their teaching by including multiple perspectives</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that make content accessible to all students</w:t>
            </w:r>
            <w:r w:rsidRPr="000A7F02">
              <w:rPr>
                <w:rFonts w:ascii="Times New Roman" w:eastAsia="Calibri" w:hAnsi="Times New Roman" w:cs="Times New Roman"/>
                <w:sz w:val="24"/>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156C21E4"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seeks and/or creates opportunities to </w:t>
            </w:r>
            <w:r w:rsidRPr="000A7F02">
              <w:rPr>
                <w:rFonts w:ascii="Times New Roman" w:eastAsia="Calibri" w:hAnsi="Times New Roman" w:cs="Times New Roman"/>
                <w:b/>
                <w:bCs/>
                <w:sz w:val="24"/>
                <w:szCs w:val="24"/>
              </w:rPr>
              <w:t>collaborate with colleagues, students, and/or families to expand and deepen their understanding</w:t>
            </w:r>
            <w:r w:rsidRPr="000A7F02">
              <w:rPr>
                <w:rFonts w:ascii="Times New Roman" w:eastAsia="Calibri" w:hAnsi="Times New Roman" w:cs="Times New Roman"/>
                <w:sz w:val="24"/>
                <w:szCs w:val="24"/>
              </w:rPr>
              <w:t xml:space="preserve"> of student differences, families, cultures and communities, </w:t>
            </w:r>
            <w:r w:rsidRPr="000A7F02">
              <w:rPr>
                <w:rFonts w:ascii="Times New Roman" w:eastAsia="Calibri" w:hAnsi="Times New Roman" w:cs="Times New Roman"/>
                <w:b/>
                <w:bCs/>
                <w:sz w:val="24"/>
                <w:szCs w:val="24"/>
              </w:rPr>
              <w:t>to foster positive relationships</w:t>
            </w:r>
            <w:r w:rsidRPr="000A7F02">
              <w:rPr>
                <w:rFonts w:ascii="Times New Roman" w:eastAsia="Calibri" w:hAnsi="Times New Roman" w:cs="Times New Roman"/>
                <w:sz w:val="24"/>
                <w:szCs w:val="24"/>
              </w:rPr>
              <w:t xml:space="preserve"> with and among students, and </w:t>
            </w:r>
            <w:r w:rsidRPr="000A7F02">
              <w:rPr>
                <w:rFonts w:ascii="Times New Roman" w:eastAsia="Calibri" w:hAnsi="Times New Roman" w:cs="Times New Roman"/>
                <w:b/>
                <w:bCs/>
                <w:sz w:val="24"/>
                <w:szCs w:val="24"/>
              </w:rPr>
              <w:t>to identify</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how they impact student learning</w:t>
            </w:r>
            <w:r w:rsidRPr="000A7F02">
              <w:rPr>
                <w:rFonts w:ascii="Times New Roman" w:eastAsia="Calibri" w:hAnsi="Times New Roman" w:cs="Times New Roman"/>
                <w:sz w:val="24"/>
                <w:szCs w:val="24"/>
              </w:rPr>
              <w:t xml:space="preserve">. </w:t>
            </w:r>
          </w:p>
          <w:p w14:paraId="705CD408"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incorporates this understanding into their teaching by including multiple perspectives</w:t>
            </w:r>
            <w:r w:rsidRPr="000A7F02">
              <w:rPr>
                <w:rFonts w:ascii="Times New Roman" w:eastAsia="Calibri" w:hAnsi="Times New Roman" w:cs="Times New Roman"/>
                <w:sz w:val="24"/>
                <w:szCs w:val="24"/>
              </w:rPr>
              <w:t xml:space="preserve"> and </w:t>
            </w:r>
            <w:r w:rsidRPr="000A7F02">
              <w:rPr>
                <w:rFonts w:ascii="Times New Roman" w:eastAsia="Calibri" w:hAnsi="Times New Roman" w:cs="Times New Roman"/>
                <w:b/>
                <w:bCs/>
                <w:sz w:val="24"/>
                <w:szCs w:val="24"/>
              </w:rPr>
              <w:t>by setting individual and group learning goals</w:t>
            </w:r>
            <w:r w:rsidRPr="000A7F02">
              <w:rPr>
                <w:rFonts w:ascii="Times New Roman" w:eastAsia="Calibri" w:hAnsi="Times New Roman" w:cs="Times New Roman"/>
                <w:sz w:val="24"/>
                <w:szCs w:val="24"/>
              </w:rPr>
              <w:t xml:space="preserve">. </w:t>
            </w:r>
          </w:p>
          <w:p w14:paraId="343F3D8E"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facilitates learners’ understanding of and engagement with their own and others’ cultures and communities</w:t>
            </w:r>
            <w:r w:rsidRPr="000A7F02">
              <w:rPr>
                <w:rFonts w:ascii="Times New Roman" w:eastAsia="Calibri" w:hAnsi="Times New Roman" w:cs="Times New Roman"/>
                <w:sz w:val="24"/>
                <w:szCs w:val="24"/>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792933CB"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7125EB5D"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04748A7B"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4"/>
              </w:rPr>
              <w:t xml:space="preserve">CT COMMON CORE OF TEACHING:  </w:t>
            </w:r>
          </w:p>
          <w:p w14:paraId="05F13A7F" w14:textId="77777777" w:rsidR="000A7F02" w:rsidRPr="000A7F02" w:rsidRDefault="000A7F02" w:rsidP="000A7F02">
            <w:pPr>
              <w:spacing w:after="0" w:line="240" w:lineRule="auto"/>
              <w:rPr>
                <w:rFonts w:ascii="Times New Roman" w:eastAsia="Times" w:hAnsi="Times New Roman" w:cs="Times New Roman"/>
                <w:sz w:val="24"/>
                <w:szCs w:val="24"/>
              </w:rPr>
            </w:pPr>
            <w:r w:rsidRPr="000A7F02">
              <w:rPr>
                <w:rFonts w:ascii="Times New Roman" w:eastAsia="Times" w:hAnsi="Times New Roman" w:cs="Times New Roman"/>
                <w:b/>
                <w:sz w:val="24"/>
                <w:szCs w:val="24"/>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cPr>
          <w:p w14:paraId="125DDB41"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Score 1:</w:t>
            </w:r>
          </w:p>
          <w:p w14:paraId="35B0FA2C" w14:textId="77777777" w:rsidR="000A7F02" w:rsidRPr="000A7F02" w:rsidRDefault="000A7F02" w:rsidP="000A7F02">
            <w:pPr>
              <w:spacing w:after="0" w:line="240" w:lineRule="auto"/>
              <w:rPr>
                <w:rFonts w:ascii="Times New Roman" w:eastAsia="Times" w:hAnsi="Times New Roman" w:cs="Times New Roman"/>
                <w:b/>
                <w:sz w:val="24"/>
                <w:szCs w:val="24"/>
              </w:rPr>
            </w:pPr>
            <w:r w:rsidRPr="000A7F02">
              <w:rPr>
                <w:rFonts w:ascii="Times New Roman" w:eastAsia="Times" w:hAnsi="Times New Roman" w:cs="Times New Roman"/>
                <w:b/>
                <w:sz w:val="24"/>
                <w:szCs w:val="24"/>
              </w:rPr>
              <w:t>Emerging (Awareness, articulation, identification)</w:t>
            </w:r>
          </w:p>
          <w:p w14:paraId="617A2E3E" w14:textId="77777777" w:rsidR="000A7F02" w:rsidRPr="000A7F02" w:rsidRDefault="000A7F02" w:rsidP="000A7F02">
            <w:pPr>
              <w:tabs>
                <w:tab w:val="left" w:pos="207"/>
              </w:tabs>
              <w:spacing w:after="0" w:line="240" w:lineRule="auto"/>
              <w:ind w:left="27"/>
              <w:contextualSpacing/>
              <w:rPr>
                <w:rFonts w:ascii="Times New Roman" w:eastAsia="Calibri" w:hAnsi="Times New Roman" w:cs="Times New Roman"/>
                <w:sz w:val="24"/>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hideMark/>
          </w:tcPr>
          <w:p w14:paraId="274CEC92"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4"/>
              </w:rPr>
              <w:t xml:space="preserve">Score 2: </w:t>
            </w:r>
          </w:p>
          <w:p w14:paraId="4D1C7408"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b/>
                <w:sz w:val="24"/>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hideMark/>
          </w:tcPr>
          <w:p w14:paraId="579C2C53"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4"/>
              </w:rPr>
              <w:t>Score 3:</w:t>
            </w:r>
          </w:p>
          <w:p w14:paraId="1D5D48B1"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4"/>
                <w:szCs w:val="24"/>
              </w:rPr>
            </w:pPr>
            <w:r w:rsidRPr="000A7F02">
              <w:rPr>
                <w:rFonts w:ascii="Times New Roman" w:eastAsia="Times" w:hAnsi="Times New Roman" w:cs="Times New Roman"/>
                <w:b/>
                <w:sz w:val="24"/>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hideMark/>
          </w:tcPr>
          <w:p w14:paraId="1EBA6E4B" w14:textId="77777777" w:rsidR="000A7F02" w:rsidRPr="000A7F02" w:rsidRDefault="000A7F02" w:rsidP="000A7F02">
            <w:pPr>
              <w:spacing w:after="0" w:line="240" w:lineRule="auto"/>
              <w:rPr>
                <w:rFonts w:ascii="Times New Roman" w:eastAsia="Times New Roman" w:hAnsi="Times New Roman" w:cs="Times New Roman"/>
                <w:b/>
                <w:sz w:val="24"/>
                <w:szCs w:val="24"/>
              </w:rPr>
            </w:pPr>
            <w:r w:rsidRPr="000A7F02">
              <w:rPr>
                <w:rFonts w:ascii="Times New Roman" w:eastAsia="Times" w:hAnsi="Times New Roman" w:cs="Times New Roman"/>
                <w:b/>
                <w:sz w:val="24"/>
                <w:szCs w:val="24"/>
              </w:rPr>
              <w:t>Comments</w:t>
            </w:r>
          </w:p>
        </w:tc>
      </w:tr>
      <w:tr w:rsidR="000A7F02" w:rsidRPr="000A7F02" w14:paraId="227BB621"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56C350DC" w14:textId="77777777" w:rsidR="000A7F02" w:rsidRPr="000A7F02" w:rsidRDefault="000A7F02" w:rsidP="000A7F02">
            <w:pPr>
              <w:spacing w:after="0" w:line="240" w:lineRule="auto"/>
              <w:rPr>
                <w:rFonts w:ascii="Times New Roman" w:eastAsia="Times" w:hAnsi="Times New Roman" w:cs="Times New Roman"/>
                <w:sz w:val="24"/>
                <w:szCs w:val="24"/>
              </w:rPr>
            </w:pPr>
            <w:r w:rsidRPr="000A7F02">
              <w:rPr>
                <w:rFonts w:ascii="Times New Roman" w:eastAsia="Times" w:hAnsi="Times New Roman" w:cs="Times New Roman"/>
                <w:sz w:val="24"/>
                <w:szCs w:val="24"/>
              </w:rPr>
              <w:lastRenderedPageBreak/>
              <w:t xml:space="preserve">Common Professionalism Item: Candidate </w:t>
            </w:r>
            <w:r w:rsidRPr="000A7F02">
              <w:rPr>
                <w:rFonts w:ascii="Times New Roman" w:eastAsia="Times" w:hAnsi="Times New Roman" w:cs="Times New Roman"/>
                <w:b/>
                <w:bCs/>
                <w:sz w:val="24"/>
                <w:szCs w:val="24"/>
              </w:rPr>
              <w:t>acts</w:t>
            </w:r>
            <w:r w:rsidRPr="000A7F02">
              <w:rPr>
                <w:rFonts w:ascii="Times New Roman" w:eastAsia="Times" w:hAnsi="Times New Roman" w:cs="Times New Roman"/>
                <w:sz w:val="24"/>
                <w:szCs w:val="24"/>
              </w:rPr>
              <w:t xml:space="preserve"> </w:t>
            </w:r>
            <w:r w:rsidRPr="000A7F02">
              <w:rPr>
                <w:rFonts w:ascii="Times New Roman" w:eastAsia="Times" w:hAnsi="Times New Roman" w:cs="Times New Roman"/>
                <w:b/>
                <w:bCs/>
                <w:sz w:val="24"/>
                <w:szCs w:val="24"/>
              </w:rPr>
              <w:t>according to professional standards</w:t>
            </w:r>
            <w:r w:rsidRPr="000A7F02">
              <w:rPr>
                <w:rFonts w:ascii="Times New Roman" w:eastAsia="Times" w:hAnsi="Times New Roman" w:cs="Times New Roman"/>
                <w:sz w:val="24"/>
                <w:szCs w:val="24"/>
              </w:rPr>
              <w:t>.</w:t>
            </w:r>
          </w:p>
          <w:p w14:paraId="1E01EE5A" w14:textId="77777777" w:rsidR="000A7F02" w:rsidRPr="000A7F02" w:rsidRDefault="000A7F02" w:rsidP="000A7F02">
            <w:pPr>
              <w:spacing w:after="0" w:line="240" w:lineRule="auto"/>
              <w:rPr>
                <w:rFonts w:ascii="Times New Roman" w:eastAsia="Times" w:hAnsi="Times New Roman" w:cs="Times New Roman"/>
                <w:sz w:val="20"/>
                <w:szCs w:val="20"/>
              </w:rPr>
            </w:pPr>
            <w:r w:rsidRPr="000A7F02">
              <w:rPr>
                <w:rFonts w:ascii="Times New Roman" w:eastAsia="Times" w:hAnsi="Times New Roman" w:cs="Times New Roman"/>
                <w:sz w:val="20"/>
                <w:szCs w:val="20"/>
              </w:rPr>
              <w:t>(InTASC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4B21B1C9" w14:textId="77777777" w:rsidR="000A7F02" w:rsidRPr="000A7F02" w:rsidRDefault="000A7F02" w:rsidP="000A7F02">
            <w:pPr>
              <w:numPr>
                <w:ilvl w:val="0"/>
                <w:numId w:val="8"/>
              </w:numPr>
              <w:tabs>
                <w:tab w:val="left" w:pos="207"/>
              </w:tabs>
              <w:spacing w:after="0" w:line="240" w:lineRule="auto"/>
              <w:ind w:left="13" w:firstLine="14"/>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is </w:t>
            </w:r>
            <w:r w:rsidRPr="000A7F02">
              <w:rPr>
                <w:rFonts w:ascii="Times New Roman" w:eastAsia="Calibri" w:hAnsi="Times New Roman" w:cs="Times New Roman"/>
                <w:b/>
                <w:bCs/>
                <w:sz w:val="24"/>
                <w:szCs w:val="24"/>
              </w:rPr>
              <w:t xml:space="preserve">well-prepared to teach </w:t>
            </w:r>
            <w:r w:rsidRPr="000A7F02">
              <w:rPr>
                <w:rFonts w:ascii="Times New Roman" w:eastAsia="Calibri" w:hAnsi="Times New Roman" w:cs="Times New Roman"/>
                <w:sz w:val="24"/>
                <w:szCs w:val="24"/>
              </w:rPr>
              <w:t xml:space="preserve">and </w:t>
            </w:r>
            <w:r w:rsidRPr="000A7F02">
              <w:rPr>
                <w:rFonts w:ascii="Times New Roman" w:eastAsia="Calibri" w:hAnsi="Times New Roman" w:cs="Times New Roman"/>
                <w:b/>
                <w:bCs/>
                <w:sz w:val="24"/>
                <w:szCs w:val="24"/>
              </w:rPr>
              <w:t>forms respectful relationships</w:t>
            </w:r>
            <w:r w:rsidRPr="000A7F02">
              <w:rPr>
                <w:rFonts w:ascii="Times New Roman" w:eastAsia="Calibri" w:hAnsi="Times New Roman" w:cs="Times New Roman"/>
                <w:sz w:val="24"/>
                <w:szCs w:val="24"/>
              </w:rPr>
              <w:t xml:space="preserve"> with students, families and colleagues.</w:t>
            </w:r>
          </w:p>
          <w:p w14:paraId="66AE439C" w14:textId="77777777" w:rsidR="000A7F02" w:rsidRPr="000A7F02" w:rsidRDefault="000A7F02" w:rsidP="000A7F02">
            <w:pPr>
              <w:numPr>
                <w:ilvl w:val="0"/>
                <w:numId w:val="8"/>
              </w:numPr>
              <w:tabs>
                <w:tab w:val="left" w:pos="207"/>
              </w:tabs>
              <w:spacing w:after="0" w:line="240" w:lineRule="auto"/>
              <w:ind w:left="13" w:firstLine="14"/>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 xml:space="preserve">reflects on how their actions </w:t>
            </w:r>
            <w:r w:rsidRPr="000A7F02">
              <w:rPr>
                <w:rFonts w:ascii="Times New Roman" w:eastAsia="Calibri" w:hAnsi="Times New Roman" w:cs="Times New Roman"/>
                <w:sz w:val="24"/>
                <w:szCs w:val="24"/>
              </w:rPr>
              <w:t>in their classroom</w:t>
            </w:r>
            <w:r w:rsidRPr="000A7F02">
              <w:rPr>
                <w:rFonts w:ascii="Times New Roman" w:eastAsia="Calibri" w:hAnsi="Times New Roman" w:cs="Times New Roman"/>
                <w:b/>
                <w:bCs/>
                <w:sz w:val="24"/>
                <w:szCs w:val="24"/>
              </w:rPr>
              <w:t xml:space="preserve"> affect their students’ learning and well-being.</w:t>
            </w:r>
            <w:r w:rsidRPr="000A7F02">
              <w:rPr>
                <w:rFonts w:ascii="Times New Roman" w:eastAsia="Calibri" w:hAnsi="Times New Roman" w:cs="Times New Roman"/>
                <w:sz w:val="24"/>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46649E79"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is well-prepared to teach</w:t>
            </w:r>
            <w:r w:rsidRPr="000A7F02">
              <w:rPr>
                <w:rFonts w:ascii="Times New Roman" w:eastAsia="Calibri" w:hAnsi="Times New Roman" w:cs="Times New Roman"/>
                <w:sz w:val="24"/>
                <w:szCs w:val="24"/>
              </w:rPr>
              <w:t xml:space="preserve"> and </w:t>
            </w:r>
            <w:r w:rsidRPr="000A7F02">
              <w:rPr>
                <w:rFonts w:ascii="Times New Roman" w:eastAsia="Calibri" w:hAnsi="Times New Roman" w:cs="Times New Roman"/>
                <w:b/>
                <w:bCs/>
                <w:sz w:val="24"/>
                <w:szCs w:val="24"/>
              </w:rPr>
              <w:t>assumes responsibility for supporting students’ learning and well-being</w:t>
            </w:r>
            <w:r w:rsidRPr="000A7F02">
              <w:rPr>
                <w:rFonts w:ascii="Times New Roman" w:eastAsia="Calibri" w:hAnsi="Times New Roman" w:cs="Times New Roman"/>
                <w:sz w:val="24"/>
                <w:szCs w:val="24"/>
              </w:rPr>
              <w:t xml:space="preserve"> in their classroom. </w:t>
            </w:r>
          </w:p>
          <w:p w14:paraId="1D2069E4"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forms respectful relationships</w:t>
            </w:r>
            <w:r w:rsidRPr="000A7F02">
              <w:rPr>
                <w:rFonts w:ascii="Times New Roman" w:eastAsia="Calibri" w:hAnsi="Times New Roman" w:cs="Times New Roman"/>
                <w:sz w:val="24"/>
                <w:szCs w:val="24"/>
              </w:rPr>
              <w:t xml:space="preserve"> with students, families, and colleagues</w:t>
            </w:r>
            <w:r w:rsidRPr="000A7F02">
              <w:rPr>
                <w:rFonts w:ascii="Times New Roman" w:eastAsia="Calibri" w:hAnsi="Times New Roman" w:cs="Times New Roman"/>
                <w:b/>
                <w:bCs/>
                <w:sz w:val="24"/>
                <w:szCs w:val="24"/>
              </w:rPr>
              <w:t xml:space="preserve"> </w:t>
            </w:r>
            <w:r w:rsidRPr="000A7F02">
              <w:rPr>
                <w:rFonts w:ascii="Times New Roman" w:eastAsia="Calibri" w:hAnsi="Times New Roman" w:cs="Times New Roman"/>
                <w:sz w:val="24"/>
                <w:szCs w:val="24"/>
              </w:rPr>
              <w:t>in</w:t>
            </w:r>
            <w:r w:rsidRPr="000A7F02">
              <w:rPr>
                <w:rFonts w:ascii="Times New Roman" w:eastAsia="Calibri" w:hAnsi="Times New Roman" w:cs="Times New Roman"/>
                <w:b/>
                <w:bCs/>
                <w:sz w:val="24"/>
                <w:szCs w:val="24"/>
              </w:rPr>
              <w:t xml:space="preserve"> on-line and in-person settings</w:t>
            </w:r>
            <w:r w:rsidRPr="000A7F02">
              <w:rPr>
                <w:rFonts w:ascii="Times New Roman" w:eastAsia="Calibri" w:hAnsi="Times New Roman" w:cs="Times New Roman"/>
                <w:sz w:val="24"/>
                <w:szCs w:val="24"/>
              </w:rPr>
              <w:t xml:space="preserve">. </w:t>
            </w:r>
          </w:p>
          <w:p w14:paraId="7F8B12CF"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assesses how their behaviors and choices</w:t>
            </w:r>
            <w:r w:rsidRPr="000A7F02">
              <w:rPr>
                <w:rFonts w:ascii="Times New Roman" w:eastAsia="Calibri" w:hAnsi="Times New Roman" w:cs="Times New Roman"/>
                <w:sz w:val="24"/>
                <w:szCs w:val="24"/>
              </w:rPr>
              <w:t xml:space="preserve"> inside their classrooms and with their colleagues </w:t>
            </w:r>
            <w:r w:rsidRPr="000A7F02">
              <w:rPr>
                <w:rFonts w:ascii="Times New Roman" w:eastAsia="Calibri" w:hAnsi="Times New Roman" w:cs="Times New Roman"/>
                <w:b/>
                <w:bCs/>
                <w:sz w:val="24"/>
                <w:szCs w:val="24"/>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155D9E3E"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is well-prepared to teach and </w:t>
            </w:r>
            <w:r w:rsidRPr="000A7F02">
              <w:rPr>
                <w:rFonts w:ascii="Times New Roman" w:eastAsia="Calibri" w:hAnsi="Times New Roman" w:cs="Times New Roman"/>
                <w:b/>
                <w:bCs/>
                <w:sz w:val="24"/>
                <w:szCs w:val="24"/>
              </w:rPr>
              <w:t>assumes responsibility for supporting students’ learning and well-being</w:t>
            </w:r>
            <w:r w:rsidRPr="000A7F02">
              <w:rPr>
                <w:rFonts w:ascii="Times New Roman" w:eastAsia="Calibri" w:hAnsi="Times New Roman" w:cs="Times New Roman"/>
                <w:sz w:val="24"/>
                <w:szCs w:val="24"/>
              </w:rPr>
              <w:t xml:space="preserve"> in their classroom. </w:t>
            </w:r>
          </w:p>
          <w:p w14:paraId="438C5A8F"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forms respectful relationships</w:t>
            </w:r>
            <w:r w:rsidRPr="000A7F02">
              <w:rPr>
                <w:rFonts w:ascii="Times New Roman" w:eastAsia="Calibri" w:hAnsi="Times New Roman" w:cs="Times New Roman"/>
                <w:sz w:val="24"/>
                <w:szCs w:val="24"/>
              </w:rPr>
              <w:t xml:space="preserve"> with students, families, and colleagues in </w:t>
            </w:r>
            <w:r w:rsidRPr="000A7F02">
              <w:rPr>
                <w:rFonts w:ascii="Times New Roman" w:eastAsia="Calibri" w:hAnsi="Times New Roman" w:cs="Times New Roman"/>
                <w:b/>
                <w:bCs/>
                <w:sz w:val="24"/>
                <w:szCs w:val="24"/>
              </w:rPr>
              <w:t>on-line and in-person settings</w:t>
            </w:r>
            <w:r w:rsidRPr="000A7F02">
              <w:rPr>
                <w:rFonts w:ascii="Times New Roman" w:eastAsia="Calibri" w:hAnsi="Times New Roman" w:cs="Times New Roman"/>
                <w:sz w:val="24"/>
                <w:szCs w:val="24"/>
              </w:rPr>
              <w:t xml:space="preserve">. </w:t>
            </w:r>
          </w:p>
          <w:p w14:paraId="7A7AF5F7"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assesses and reflects on how their behavior, choices, and actions</w:t>
            </w:r>
            <w:r w:rsidRPr="000A7F02">
              <w:rPr>
                <w:rFonts w:ascii="Times New Roman" w:eastAsia="Calibri" w:hAnsi="Times New Roman" w:cs="Times New Roman"/>
                <w:sz w:val="24"/>
                <w:szCs w:val="24"/>
              </w:rPr>
              <w:t xml:space="preserve"> in their classrooms, schools, and with colleagues </w:t>
            </w:r>
            <w:r w:rsidRPr="000A7F02">
              <w:rPr>
                <w:rFonts w:ascii="Times New Roman" w:eastAsia="Calibri" w:hAnsi="Times New Roman" w:cs="Times New Roman"/>
                <w:b/>
                <w:bCs/>
                <w:sz w:val="24"/>
                <w:szCs w:val="24"/>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5A3AF2A6"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r w:rsidR="000A7F02" w:rsidRPr="000A7F02" w14:paraId="6D6EE4FE" w14:textId="77777777" w:rsidTr="000A7F02">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hideMark/>
          </w:tcPr>
          <w:p w14:paraId="7F06D212" w14:textId="77777777" w:rsidR="000A7F02" w:rsidRPr="000A7F02" w:rsidRDefault="000A7F02" w:rsidP="000A7F02">
            <w:pPr>
              <w:spacing w:after="0" w:line="240" w:lineRule="auto"/>
              <w:rPr>
                <w:rFonts w:ascii="Times New Roman" w:eastAsia="Times New Roman" w:hAnsi="Times New Roman" w:cs="Times New Roman"/>
                <w:sz w:val="24"/>
                <w:szCs w:val="24"/>
              </w:rPr>
            </w:pPr>
            <w:r w:rsidRPr="000A7F02">
              <w:rPr>
                <w:rFonts w:ascii="Times New Roman" w:eastAsia="Times" w:hAnsi="Times New Roman" w:cs="Times New Roman"/>
                <w:sz w:val="24"/>
                <w:szCs w:val="24"/>
              </w:rPr>
              <w:t xml:space="preserve">Common Professionalism Item: Candidate </w:t>
            </w:r>
            <w:r w:rsidRPr="000A7F02">
              <w:rPr>
                <w:rFonts w:ascii="Times New Roman" w:eastAsia="Times" w:hAnsi="Times New Roman" w:cs="Times New Roman"/>
                <w:b/>
                <w:bCs/>
                <w:sz w:val="24"/>
                <w:szCs w:val="24"/>
              </w:rPr>
              <w:t>engages in ongoing professional learning</w:t>
            </w:r>
            <w:r w:rsidRPr="000A7F02">
              <w:rPr>
                <w:rFonts w:ascii="Times New Roman" w:eastAsia="Times" w:hAnsi="Times New Roman" w:cs="Times New Roman"/>
                <w:sz w:val="24"/>
                <w:szCs w:val="24"/>
              </w:rPr>
              <w:t xml:space="preserve"> </w:t>
            </w:r>
            <w:r w:rsidRPr="000A7F02">
              <w:rPr>
                <w:rFonts w:ascii="Times New Roman" w:eastAsia="Times" w:hAnsi="Times New Roman" w:cs="Times New Roman"/>
                <w:b/>
                <w:bCs/>
                <w:sz w:val="24"/>
                <w:szCs w:val="24"/>
              </w:rPr>
              <w:t>designed to further teacher knowledge and to support the needs of learners, schools, and communities</w:t>
            </w:r>
            <w:r w:rsidRPr="000A7F02">
              <w:rPr>
                <w:rFonts w:ascii="Times New Roman" w:eastAsia="Times" w:hAnsi="Times New Roman" w:cs="Times New Roman"/>
                <w:sz w:val="24"/>
                <w:szCs w:val="24"/>
              </w:rPr>
              <w:t>.</w:t>
            </w:r>
          </w:p>
          <w:p w14:paraId="43B604AF" w14:textId="77777777" w:rsidR="000A7F02" w:rsidRPr="000A7F02" w:rsidRDefault="000A7F02" w:rsidP="000A7F02">
            <w:pPr>
              <w:spacing w:after="0" w:line="240" w:lineRule="auto"/>
              <w:rPr>
                <w:rFonts w:ascii="Times New Roman" w:eastAsia="Times" w:hAnsi="Times New Roman" w:cs="Times New Roman"/>
                <w:sz w:val="20"/>
                <w:szCs w:val="20"/>
              </w:rPr>
            </w:pPr>
            <w:r w:rsidRPr="000A7F02">
              <w:rPr>
                <w:rFonts w:ascii="Times New Roman" w:eastAsia="Times" w:hAnsi="Times New Roman" w:cs="Times New Roman"/>
                <w:sz w:val="20"/>
                <w:szCs w:val="20"/>
              </w:rPr>
              <w:t xml:space="preserve">(InTASC 2,9,10; CAEP  R1.1,R1.4, </w:t>
            </w:r>
            <w:r w:rsidRPr="000A7F02">
              <w:rPr>
                <w:rFonts w:ascii="Times New Roman" w:eastAsia="Times" w:hAnsi="Times New Roman" w:cs="Times New Roman"/>
                <w:b/>
                <w:bCs/>
                <w:sz w:val="20"/>
                <w:szCs w:val="20"/>
              </w:rPr>
              <w:t>Diversity</w:t>
            </w:r>
            <w:r w:rsidRPr="000A7F02">
              <w:rPr>
                <w:rFonts w:ascii="Times New Roman" w:eastAsia="Times" w:hAnsi="Times New Roman" w:cs="Times New Roman"/>
                <w:sz w:val="20"/>
                <w:szCs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38DE8910" w14:textId="77777777" w:rsidR="000A7F02" w:rsidRPr="000A7F02" w:rsidRDefault="000A7F02" w:rsidP="000A7F02">
            <w:pPr>
              <w:numPr>
                <w:ilvl w:val="0"/>
                <w:numId w:val="8"/>
              </w:numPr>
              <w:tabs>
                <w:tab w:val="left" w:pos="172"/>
              </w:tabs>
              <w:spacing w:after="0" w:line="256" w:lineRule="auto"/>
              <w:ind w:left="82" w:hanging="9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uses feedback and information</w:t>
            </w:r>
            <w:r w:rsidRPr="000A7F02">
              <w:rPr>
                <w:rFonts w:ascii="Times New Roman" w:eastAsia="Calibri" w:hAnsi="Times New Roman" w:cs="Times New Roman"/>
                <w:sz w:val="24"/>
                <w:szCs w:val="24"/>
              </w:rPr>
              <w:t xml:space="preserve"> </w:t>
            </w:r>
            <w:r w:rsidRPr="000A7F02">
              <w:rPr>
                <w:rFonts w:ascii="Times New Roman" w:eastAsia="Calibri" w:hAnsi="Times New Roman" w:cs="Times New Roman"/>
                <w:b/>
                <w:bCs/>
                <w:sz w:val="24"/>
                <w:szCs w:val="24"/>
              </w:rPr>
              <w:t>from colleagues</w:t>
            </w:r>
            <w:r w:rsidRPr="000A7F02">
              <w:rPr>
                <w:rFonts w:ascii="Times New Roman" w:eastAsia="Calibri" w:hAnsi="Times New Roman" w:cs="Times New Roman"/>
                <w:sz w:val="24"/>
                <w:szCs w:val="24"/>
              </w:rPr>
              <w:t xml:space="preserve"> in the school to </w:t>
            </w:r>
            <w:r w:rsidRPr="000A7F02">
              <w:rPr>
                <w:rFonts w:ascii="Times New Roman" w:eastAsia="Calibri" w:hAnsi="Times New Roman" w:cs="Times New Roman"/>
                <w:b/>
                <w:bCs/>
                <w:sz w:val="24"/>
                <w:szCs w:val="24"/>
              </w:rPr>
              <w:t>reflect on their teaching and how it impacts diverse students’ learning</w:t>
            </w:r>
            <w:r w:rsidRPr="000A7F02">
              <w:rPr>
                <w:rFonts w:ascii="Times New Roman" w:eastAsia="Calibri" w:hAnsi="Times New Roman" w:cs="Times New Roman"/>
                <w:sz w:val="24"/>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4C3CFC56"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actively reflects on their own implicit biases and seeks professional, community, and technology-based resources</w:t>
            </w:r>
            <w:r w:rsidRPr="000A7F02">
              <w:rPr>
                <w:rFonts w:ascii="Times New Roman" w:eastAsia="Calibri" w:hAnsi="Times New Roman" w:cs="Times New Roman"/>
                <w:sz w:val="24"/>
                <w:szCs w:val="24"/>
              </w:rPr>
              <w:t xml:space="preserve"> within and outside the school to </w:t>
            </w:r>
            <w:r w:rsidRPr="000A7F02">
              <w:rPr>
                <w:rFonts w:ascii="Times New Roman" w:eastAsia="Calibri" w:hAnsi="Times New Roman" w:cs="Times New Roman"/>
                <w:b/>
                <w:bCs/>
                <w:sz w:val="24"/>
                <w:szCs w:val="24"/>
              </w:rPr>
              <w:t>reflect on and adjust their teaching in ways that address students’ individual learning differences</w:t>
            </w:r>
            <w:r w:rsidRPr="000A7F02">
              <w:rPr>
                <w:rFonts w:ascii="Times New Roman" w:eastAsia="Calibri" w:hAnsi="Times New Roman" w:cs="Times New Roman"/>
                <w:sz w:val="24"/>
                <w:szCs w:val="24"/>
              </w:rPr>
              <w:t xml:space="preserve">.  </w:t>
            </w:r>
          </w:p>
          <w:p w14:paraId="5AA93AB2"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incorporates knowledge of students’ families and communities</w:t>
            </w:r>
            <w:r w:rsidRPr="000A7F02">
              <w:rPr>
                <w:rFonts w:ascii="Times New Roman" w:eastAsia="Calibri" w:hAnsi="Times New Roman" w:cs="Times New Roman"/>
                <w:sz w:val="24"/>
                <w:szCs w:val="24"/>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293D9522"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draws on reflection, including on their own implicit biases, professional, community and technology-based resources, and other sources of feedback and knowledge</w:t>
            </w:r>
            <w:r w:rsidRPr="000A7F02">
              <w:rPr>
                <w:rFonts w:ascii="Times New Roman" w:eastAsia="Calibri" w:hAnsi="Times New Roman" w:cs="Times New Roman"/>
                <w:sz w:val="24"/>
                <w:szCs w:val="24"/>
              </w:rPr>
              <w:t xml:space="preserve"> within and outside the school</w:t>
            </w:r>
            <w:r w:rsidRPr="000A7F02">
              <w:rPr>
                <w:rFonts w:ascii="Times New Roman" w:eastAsia="Calibri" w:hAnsi="Times New Roman" w:cs="Times New Roman"/>
                <w:b/>
                <w:bCs/>
                <w:sz w:val="24"/>
                <w:szCs w:val="24"/>
              </w:rPr>
              <w:t xml:space="preserve"> to broaden their understanding of diverse learner development and adjust their instruction to support student learning</w:t>
            </w:r>
            <w:r w:rsidRPr="000A7F02">
              <w:rPr>
                <w:rFonts w:ascii="Times New Roman" w:eastAsia="Calibri" w:hAnsi="Times New Roman" w:cs="Times New Roman"/>
                <w:sz w:val="24"/>
                <w:szCs w:val="24"/>
              </w:rPr>
              <w:t xml:space="preserve">. </w:t>
            </w:r>
          </w:p>
          <w:p w14:paraId="3A8F045B" w14:textId="77777777" w:rsidR="000A7F02" w:rsidRPr="000A7F02" w:rsidRDefault="000A7F02" w:rsidP="000A7F02">
            <w:pPr>
              <w:numPr>
                <w:ilvl w:val="0"/>
                <w:numId w:val="8"/>
              </w:numPr>
              <w:tabs>
                <w:tab w:val="left" w:pos="55"/>
                <w:tab w:val="left" w:pos="235"/>
              </w:tabs>
              <w:spacing w:after="0" w:line="240" w:lineRule="auto"/>
              <w:ind w:left="0" w:firstLine="0"/>
              <w:contextualSpacing/>
              <w:rPr>
                <w:rFonts w:ascii="Times New Roman" w:eastAsia="Calibri" w:hAnsi="Times New Roman" w:cs="Times New Roman"/>
                <w:sz w:val="24"/>
                <w:szCs w:val="24"/>
              </w:rPr>
            </w:pPr>
            <w:r w:rsidRPr="000A7F02">
              <w:rPr>
                <w:rFonts w:ascii="Times New Roman" w:eastAsia="Calibri" w:hAnsi="Times New Roman" w:cs="Times New Roman"/>
                <w:sz w:val="24"/>
                <w:szCs w:val="24"/>
              </w:rPr>
              <w:t xml:space="preserve">Candidate </w:t>
            </w:r>
            <w:r w:rsidRPr="000A7F02">
              <w:rPr>
                <w:rFonts w:ascii="Times New Roman" w:eastAsia="Calibri" w:hAnsi="Times New Roman" w:cs="Times New Roman"/>
                <w:b/>
                <w:bCs/>
                <w:sz w:val="24"/>
                <w:szCs w:val="24"/>
              </w:rPr>
              <w:t>invites family and/or community members</w:t>
            </w:r>
            <w:r w:rsidRPr="000A7F02">
              <w:rPr>
                <w:rFonts w:ascii="Times New Roman" w:eastAsia="Calibri" w:hAnsi="Times New Roman" w:cs="Times New Roman"/>
                <w:sz w:val="24"/>
                <w:szCs w:val="24"/>
              </w:rPr>
              <w:t xml:space="preserve"> into their classrooms and/or </w:t>
            </w:r>
            <w:r w:rsidRPr="000A7F02">
              <w:rPr>
                <w:rFonts w:ascii="Times New Roman" w:eastAsia="Calibri" w:hAnsi="Times New Roman" w:cs="Times New Roman"/>
                <w:b/>
                <w:bCs/>
                <w:sz w:val="24"/>
                <w:szCs w:val="24"/>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1BA6EA15" w14:textId="77777777" w:rsidR="000A7F02" w:rsidRPr="000A7F02" w:rsidRDefault="000A7F02" w:rsidP="000A7F02">
            <w:pPr>
              <w:tabs>
                <w:tab w:val="left" w:pos="55"/>
                <w:tab w:val="left" w:pos="235"/>
              </w:tabs>
              <w:spacing w:after="0" w:line="240" w:lineRule="auto"/>
              <w:rPr>
                <w:rFonts w:ascii="Times New Roman" w:eastAsia="Calibri" w:hAnsi="Times New Roman" w:cs="Times New Roman"/>
                <w:sz w:val="21"/>
                <w:szCs w:val="21"/>
              </w:rPr>
            </w:pPr>
          </w:p>
        </w:tc>
      </w:tr>
    </w:tbl>
    <w:p w14:paraId="452427F3" w14:textId="171D641B" w:rsidR="0063616B" w:rsidRDefault="0063616B" w:rsidP="00DF1655">
      <w:pPr>
        <w:rPr>
          <w:rFonts w:ascii="Times New Roman" w:hAnsi="Times New Roman" w:cs="Times New Roman"/>
        </w:rPr>
      </w:pPr>
    </w:p>
    <w:p w14:paraId="5D961694" w14:textId="61ED2380" w:rsidR="0063616B" w:rsidRDefault="0063616B" w:rsidP="00DF1655">
      <w:pPr>
        <w:rPr>
          <w:rFonts w:ascii="Times New Roman" w:hAnsi="Times New Roman" w:cs="Times New Roman"/>
        </w:rPr>
      </w:pPr>
    </w:p>
    <w:p w14:paraId="6177C961" w14:textId="4B756CF3" w:rsidR="0063616B" w:rsidRDefault="0063616B" w:rsidP="00DF1655">
      <w:pPr>
        <w:rPr>
          <w:rFonts w:ascii="Times New Roman" w:hAnsi="Times New Roman" w:cs="Times New Roman"/>
        </w:rPr>
      </w:pPr>
    </w:p>
    <w:p w14:paraId="2F1F134F" w14:textId="02BE7CEA" w:rsidR="003E5A12" w:rsidRPr="000A7F02" w:rsidRDefault="009021B6" w:rsidP="003E5A12">
      <w:pPr>
        <w:rPr>
          <w:rFonts w:ascii="Times New Roman" w:hAnsi="Times New Roman" w:cs="Times New Roman"/>
          <w:b/>
          <w:i/>
          <w:sz w:val="24"/>
          <w:szCs w:val="24"/>
        </w:rPr>
      </w:pPr>
      <w:r>
        <w:rPr>
          <w:rFonts w:ascii="Times New Roman" w:hAnsi="Times New Roman" w:cs="Times New Roman"/>
          <w:b/>
          <w:i/>
          <w:sz w:val="24"/>
          <w:szCs w:val="24"/>
        </w:rPr>
        <w:t>Cooperating Teacher</w:t>
      </w:r>
      <w:r w:rsidR="003E5A12" w:rsidRPr="000A7F02">
        <w:rPr>
          <w:rFonts w:ascii="Times New Roman" w:hAnsi="Times New Roman" w:cs="Times New Roman"/>
          <w:b/>
          <w:i/>
          <w:sz w:val="24"/>
          <w:szCs w:val="24"/>
        </w:rPr>
        <w:t xml:space="preserve"> writes a summary comment about the </w:t>
      </w:r>
      <w:r>
        <w:rPr>
          <w:rFonts w:ascii="Times New Roman" w:hAnsi="Times New Roman" w:cs="Times New Roman"/>
          <w:b/>
          <w:i/>
          <w:sz w:val="24"/>
          <w:szCs w:val="24"/>
        </w:rPr>
        <w:t>Teacher Candidate</w:t>
      </w:r>
      <w:r w:rsidR="003E5A12" w:rsidRPr="000A7F02">
        <w:rPr>
          <w:rFonts w:ascii="Times New Roman" w:hAnsi="Times New Roman" w:cs="Times New Roman"/>
          <w:b/>
          <w:i/>
          <w:sz w:val="24"/>
          <w:szCs w:val="24"/>
        </w:rPr>
        <w:t xml:space="preserve">’s progress toward each standard in preparation for final 3-way meeting.  </w:t>
      </w:r>
      <w:r>
        <w:rPr>
          <w:rFonts w:ascii="Times New Roman" w:hAnsi="Times New Roman" w:cs="Times New Roman"/>
          <w:b/>
          <w:i/>
          <w:sz w:val="24"/>
          <w:szCs w:val="24"/>
        </w:rPr>
        <w:t>University Supervisor</w:t>
      </w:r>
      <w:r w:rsidR="003E5A12" w:rsidRPr="000A7F02">
        <w:rPr>
          <w:rFonts w:ascii="Times New Roman" w:hAnsi="Times New Roman" w:cs="Times New Roman"/>
          <w:b/>
          <w:i/>
          <w:sz w:val="24"/>
          <w:szCs w:val="24"/>
        </w:rPr>
        <w:t xml:space="preserve"> can add to the summary comments,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3E5A12" w:rsidRPr="000A7F02" w14:paraId="7878FB2E" w14:textId="77777777" w:rsidTr="003E5A12">
        <w:tc>
          <w:tcPr>
            <w:tcW w:w="1960" w:type="pct"/>
            <w:tcBorders>
              <w:top w:val="single" w:sz="4" w:space="0" w:color="auto"/>
              <w:left w:val="single" w:sz="4" w:space="0" w:color="auto"/>
              <w:bottom w:val="single" w:sz="4" w:space="0" w:color="auto"/>
              <w:right w:val="single" w:sz="4" w:space="0" w:color="auto"/>
            </w:tcBorders>
          </w:tcPr>
          <w:p w14:paraId="3A10E188" w14:textId="2899DF97" w:rsidR="003E5A12" w:rsidRPr="000A7F02" w:rsidRDefault="003E5A12" w:rsidP="00DF6247">
            <w:pPr>
              <w:tabs>
                <w:tab w:val="left" w:pos="7110"/>
              </w:tabs>
              <w:jc w:val="center"/>
              <w:rPr>
                <w:rFonts w:ascii="Times New Roman" w:hAnsi="Times New Roman" w:cs="Times New Roman"/>
                <w:sz w:val="24"/>
                <w:szCs w:val="24"/>
              </w:rPr>
            </w:pPr>
            <w:r w:rsidRPr="000A7F02">
              <w:rPr>
                <w:rFonts w:ascii="Times New Roman" w:hAnsi="Times New Roman" w:cs="Times New Roman"/>
                <w:sz w:val="24"/>
                <w:szCs w:val="24"/>
              </w:rPr>
              <w:t>CT Common Core of Teaching</w:t>
            </w:r>
          </w:p>
          <w:p w14:paraId="4ED5B6C0" w14:textId="19B6FA2A" w:rsidR="003E5A12" w:rsidRPr="000A7F02" w:rsidRDefault="003E5A12">
            <w:pPr>
              <w:tabs>
                <w:tab w:val="left" w:pos="7110"/>
              </w:tabs>
              <w:rPr>
                <w:rFonts w:ascii="Times New Roman" w:hAnsi="Times New Roman" w:cs="Times New Roman"/>
                <w:b/>
                <w:sz w:val="24"/>
                <w:szCs w:val="24"/>
              </w:rPr>
            </w:pPr>
            <w:r w:rsidRPr="000A7F02">
              <w:rPr>
                <w:rFonts w:ascii="Times New Roman" w:hAnsi="Times New Roman" w:cs="Times New Roman"/>
                <w:b/>
                <w:sz w:val="24"/>
                <w:szCs w:val="24"/>
              </w:rPr>
              <w:t>I. Teachers have knowledge of students, content and pedagogy</w:t>
            </w:r>
            <w:r w:rsidRPr="000A7F02">
              <w:rPr>
                <w:rFonts w:ascii="Times New Roman" w:hAnsi="Times New Roman" w:cs="Times New Roman"/>
                <w:b/>
                <w:color w:val="000000"/>
                <w:sz w:val="24"/>
                <w:szCs w:val="24"/>
              </w:rPr>
              <w:t xml:space="preserve"> </w:t>
            </w:r>
            <w:r w:rsidRPr="000A7F02">
              <w:rPr>
                <w:rFonts w:ascii="Times New Roman" w:hAnsi="Times New Roman" w:cs="Times New Roman"/>
                <w:b/>
                <w:sz w:val="24"/>
                <w:szCs w:val="24"/>
                <w:lang w:val="x-none"/>
              </w:rPr>
              <w:t>regarding planning, instructing, assessing and adjusting.</w:t>
            </w:r>
          </w:p>
          <w:p w14:paraId="205C00A1" w14:textId="7BA8474E" w:rsidR="003E5A12" w:rsidRPr="000A7F02" w:rsidRDefault="003E5A12">
            <w:pPr>
              <w:tabs>
                <w:tab w:val="left" w:pos="7110"/>
              </w:tabs>
              <w:rPr>
                <w:rFonts w:ascii="Times New Roman" w:hAnsi="Times New Roman" w:cs="Times New Roman"/>
                <w:sz w:val="24"/>
                <w:szCs w:val="24"/>
              </w:rPr>
            </w:pPr>
            <w:r w:rsidRPr="000A7F02">
              <w:rPr>
                <w:rFonts w:ascii="Times New Roman" w:hAnsi="Times New Roman" w:cs="Times New Roman"/>
                <w:sz w:val="24"/>
                <w:szCs w:val="24"/>
              </w:rPr>
              <w:t xml:space="preserve">What strengths does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possess in these areas?</w:t>
            </w:r>
          </w:p>
          <w:p w14:paraId="0490ECD8" w14:textId="66BC11CC" w:rsidR="003E5A12" w:rsidRPr="000A7F02" w:rsidRDefault="003E5A12">
            <w:pPr>
              <w:tabs>
                <w:tab w:val="left" w:pos="7110"/>
              </w:tabs>
              <w:rPr>
                <w:rFonts w:ascii="Times New Roman" w:hAnsi="Times New Roman" w:cs="Times New Roman"/>
                <w:sz w:val="24"/>
                <w:szCs w:val="24"/>
              </w:rPr>
            </w:pPr>
            <w:r w:rsidRPr="000A7F02">
              <w:rPr>
                <w:rFonts w:ascii="Times New Roman" w:hAnsi="Times New Roman" w:cs="Times New Roman"/>
                <w:sz w:val="24"/>
                <w:szCs w:val="24"/>
              </w:rPr>
              <w:t xml:space="preserve">What improvement can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make in these areas?</w:t>
            </w:r>
          </w:p>
        </w:tc>
        <w:tc>
          <w:tcPr>
            <w:tcW w:w="3040" w:type="pct"/>
            <w:tcBorders>
              <w:top w:val="single" w:sz="4" w:space="0" w:color="auto"/>
              <w:left w:val="single" w:sz="4" w:space="0" w:color="auto"/>
              <w:bottom w:val="single" w:sz="4" w:space="0" w:color="auto"/>
              <w:right w:val="single" w:sz="4" w:space="0" w:color="auto"/>
            </w:tcBorders>
          </w:tcPr>
          <w:p w14:paraId="46DAD177" w14:textId="77777777" w:rsidR="003E5A12" w:rsidRPr="000A7F02" w:rsidRDefault="003E5A12">
            <w:pPr>
              <w:tabs>
                <w:tab w:val="left" w:pos="7110"/>
              </w:tabs>
              <w:jc w:val="center"/>
              <w:rPr>
                <w:rFonts w:ascii="Times New Roman" w:hAnsi="Times New Roman" w:cs="Times New Roman"/>
                <w:sz w:val="24"/>
                <w:szCs w:val="24"/>
              </w:rPr>
            </w:pPr>
            <w:r w:rsidRPr="000A7F02">
              <w:rPr>
                <w:rFonts w:ascii="Times New Roman" w:hAnsi="Times New Roman" w:cs="Times New Roman"/>
                <w:sz w:val="24"/>
                <w:szCs w:val="24"/>
              </w:rPr>
              <w:t>Summary Comments</w:t>
            </w:r>
          </w:p>
          <w:p w14:paraId="53A2A882" w14:textId="77777777" w:rsidR="003E5A12" w:rsidRPr="000A7F02" w:rsidRDefault="003E5A12">
            <w:pPr>
              <w:tabs>
                <w:tab w:val="left" w:pos="7110"/>
              </w:tabs>
              <w:jc w:val="center"/>
              <w:rPr>
                <w:rFonts w:ascii="Times New Roman" w:hAnsi="Times New Roman" w:cs="Times New Roman"/>
                <w:sz w:val="24"/>
                <w:szCs w:val="24"/>
              </w:rPr>
            </w:pPr>
          </w:p>
          <w:p w14:paraId="22275ABF" w14:textId="77777777" w:rsidR="003E5A12" w:rsidRPr="000A7F02" w:rsidRDefault="003E5A12">
            <w:pPr>
              <w:tabs>
                <w:tab w:val="left" w:pos="7110"/>
              </w:tabs>
              <w:jc w:val="center"/>
              <w:rPr>
                <w:rFonts w:ascii="Times New Roman" w:hAnsi="Times New Roman" w:cs="Times New Roman"/>
                <w:sz w:val="24"/>
                <w:szCs w:val="24"/>
              </w:rPr>
            </w:pPr>
          </w:p>
          <w:p w14:paraId="7B9AAA1D" w14:textId="77777777" w:rsidR="003E5A12" w:rsidRPr="000A7F02" w:rsidRDefault="003E5A12">
            <w:pPr>
              <w:tabs>
                <w:tab w:val="left" w:pos="7110"/>
              </w:tabs>
              <w:rPr>
                <w:rFonts w:ascii="Times New Roman" w:hAnsi="Times New Roman" w:cs="Times New Roman"/>
                <w:sz w:val="24"/>
                <w:szCs w:val="24"/>
              </w:rPr>
            </w:pPr>
          </w:p>
          <w:p w14:paraId="777D1E2E" w14:textId="77777777" w:rsidR="003E5A12" w:rsidRPr="000A7F02" w:rsidRDefault="003E5A12">
            <w:pPr>
              <w:tabs>
                <w:tab w:val="left" w:pos="7110"/>
              </w:tabs>
              <w:jc w:val="center"/>
              <w:rPr>
                <w:rFonts w:ascii="Times New Roman" w:hAnsi="Times New Roman" w:cs="Times New Roman"/>
                <w:sz w:val="24"/>
                <w:szCs w:val="24"/>
              </w:rPr>
            </w:pPr>
          </w:p>
          <w:p w14:paraId="15FBD076" w14:textId="77777777" w:rsidR="003E5A12" w:rsidRPr="000A7F02" w:rsidRDefault="003E5A12">
            <w:pPr>
              <w:tabs>
                <w:tab w:val="left" w:pos="7110"/>
              </w:tabs>
              <w:jc w:val="center"/>
              <w:rPr>
                <w:rFonts w:ascii="Times New Roman" w:hAnsi="Times New Roman" w:cs="Times New Roman"/>
                <w:sz w:val="24"/>
                <w:szCs w:val="24"/>
              </w:rPr>
            </w:pPr>
          </w:p>
        </w:tc>
      </w:tr>
      <w:tr w:rsidR="003E5A12" w:rsidRPr="000A7F02" w14:paraId="4DC460AB" w14:textId="77777777" w:rsidTr="003E5A12">
        <w:trPr>
          <w:trHeight w:val="3140"/>
        </w:trPr>
        <w:tc>
          <w:tcPr>
            <w:tcW w:w="1960" w:type="pct"/>
            <w:tcBorders>
              <w:top w:val="single" w:sz="4" w:space="0" w:color="auto"/>
              <w:left w:val="single" w:sz="4" w:space="0" w:color="auto"/>
              <w:bottom w:val="single" w:sz="4" w:space="0" w:color="auto"/>
              <w:right w:val="single" w:sz="4" w:space="0" w:color="auto"/>
            </w:tcBorders>
          </w:tcPr>
          <w:p w14:paraId="1193AF40" w14:textId="11052234" w:rsidR="003E5A12" w:rsidRPr="000A7F02" w:rsidRDefault="003E5A12">
            <w:pPr>
              <w:rPr>
                <w:rFonts w:ascii="Times New Roman" w:hAnsi="Times New Roman" w:cs="Times New Roman"/>
                <w:color w:val="000000"/>
                <w:sz w:val="24"/>
                <w:szCs w:val="24"/>
              </w:rPr>
            </w:pPr>
            <w:r w:rsidRPr="000A7F02">
              <w:rPr>
                <w:rFonts w:ascii="Times New Roman" w:hAnsi="Times New Roman" w:cs="Times New Roman"/>
                <w:b/>
                <w:sz w:val="24"/>
                <w:szCs w:val="24"/>
              </w:rPr>
              <w:t xml:space="preserve">II. </w:t>
            </w:r>
            <w:r w:rsidRPr="000A7F02">
              <w:rPr>
                <w:rStyle w:val="Strong"/>
                <w:rFonts w:ascii="Times New Roman" w:hAnsi="Times New Roman" w:cs="Times New Roman"/>
                <w:color w:val="000000"/>
                <w:sz w:val="24"/>
                <w:szCs w:val="24"/>
              </w:rPr>
              <w:t>Teachers have knowledge of students, content and pedagogy regarding professional and ethical practice, reflection and continuous learning, leadership and collaboration.</w:t>
            </w:r>
          </w:p>
          <w:p w14:paraId="263FC76F" w14:textId="1E0F5F72" w:rsidR="003E5A12" w:rsidRPr="000A7F02" w:rsidRDefault="003E5A12">
            <w:pPr>
              <w:tabs>
                <w:tab w:val="left" w:pos="7110"/>
              </w:tabs>
              <w:rPr>
                <w:rFonts w:ascii="Times New Roman" w:hAnsi="Times New Roman" w:cs="Times New Roman"/>
                <w:sz w:val="24"/>
                <w:szCs w:val="24"/>
              </w:rPr>
            </w:pPr>
            <w:r w:rsidRPr="000A7F02">
              <w:rPr>
                <w:rFonts w:ascii="Times New Roman" w:hAnsi="Times New Roman" w:cs="Times New Roman"/>
                <w:sz w:val="24"/>
                <w:szCs w:val="24"/>
              </w:rPr>
              <w:t xml:space="preserve">What strengths does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possess in these areas?</w:t>
            </w:r>
          </w:p>
          <w:p w14:paraId="6BDEEB8C" w14:textId="35FEEED4" w:rsidR="003E5A12" w:rsidRPr="000A7F02" w:rsidRDefault="003E5A12">
            <w:pPr>
              <w:tabs>
                <w:tab w:val="left" w:pos="7110"/>
              </w:tabs>
              <w:rPr>
                <w:rFonts w:ascii="Times New Roman" w:hAnsi="Times New Roman" w:cs="Times New Roman"/>
                <w:sz w:val="24"/>
                <w:szCs w:val="24"/>
              </w:rPr>
            </w:pPr>
            <w:r w:rsidRPr="000A7F02">
              <w:rPr>
                <w:rFonts w:ascii="Times New Roman" w:hAnsi="Times New Roman" w:cs="Times New Roman"/>
                <w:sz w:val="24"/>
                <w:szCs w:val="24"/>
              </w:rPr>
              <w:t xml:space="preserve">What improvement can the </w:t>
            </w:r>
            <w:r w:rsidR="009021B6">
              <w:rPr>
                <w:rFonts w:ascii="Times New Roman" w:hAnsi="Times New Roman" w:cs="Times New Roman"/>
                <w:sz w:val="24"/>
                <w:szCs w:val="24"/>
              </w:rPr>
              <w:t>Teacher Candidate</w:t>
            </w:r>
            <w:r w:rsidRPr="000A7F02">
              <w:rPr>
                <w:rFonts w:ascii="Times New Roman" w:hAnsi="Times New Roman" w:cs="Times New Roman"/>
                <w:sz w:val="24"/>
                <w:szCs w:val="24"/>
              </w:rPr>
              <w:t xml:space="preserve"> make in these areas</w:t>
            </w:r>
            <w:r w:rsidR="000A7F02">
              <w:rPr>
                <w:rFonts w:ascii="Times New Roman" w:hAnsi="Times New Roman" w:cs="Times New Roman"/>
                <w:sz w:val="24"/>
                <w:szCs w:val="24"/>
              </w:rPr>
              <w:t>?</w:t>
            </w:r>
          </w:p>
        </w:tc>
        <w:tc>
          <w:tcPr>
            <w:tcW w:w="3040" w:type="pct"/>
            <w:tcBorders>
              <w:top w:val="single" w:sz="4" w:space="0" w:color="auto"/>
              <w:left w:val="single" w:sz="4" w:space="0" w:color="auto"/>
              <w:bottom w:val="single" w:sz="4" w:space="0" w:color="auto"/>
              <w:right w:val="single" w:sz="4" w:space="0" w:color="auto"/>
            </w:tcBorders>
          </w:tcPr>
          <w:p w14:paraId="61FF5A0F" w14:textId="77777777" w:rsidR="003E5A12" w:rsidRPr="000A7F02" w:rsidRDefault="003E5A12">
            <w:pPr>
              <w:tabs>
                <w:tab w:val="left" w:pos="7110"/>
              </w:tabs>
              <w:jc w:val="center"/>
              <w:rPr>
                <w:rFonts w:ascii="Times New Roman" w:hAnsi="Times New Roman" w:cs="Times New Roman"/>
                <w:sz w:val="24"/>
                <w:szCs w:val="24"/>
              </w:rPr>
            </w:pPr>
          </w:p>
          <w:p w14:paraId="1C2EE990" w14:textId="77777777" w:rsidR="003E5A12" w:rsidRPr="000A7F02" w:rsidRDefault="003E5A12">
            <w:pPr>
              <w:rPr>
                <w:rFonts w:ascii="Times New Roman" w:hAnsi="Times New Roman" w:cs="Times New Roman"/>
                <w:sz w:val="24"/>
                <w:szCs w:val="24"/>
              </w:rPr>
            </w:pPr>
          </w:p>
          <w:p w14:paraId="4EC2F34E" w14:textId="77777777" w:rsidR="003E5A12" w:rsidRPr="000A7F02" w:rsidRDefault="003E5A12">
            <w:pPr>
              <w:rPr>
                <w:rFonts w:ascii="Times New Roman" w:hAnsi="Times New Roman" w:cs="Times New Roman"/>
                <w:sz w:val="24"/>
                <w:szCs w:val="24"/>
              </w:rPr>
            </w:pPr>
          </w:p>
          <w:p w14:paraId="27FCE7CE" w14:textId="77777777" w:rsidR="003E5A12" w:rsidRPr="000A7F02" w:rsidRDefault="003E5A12">
            <w:pPr>
              <w:rPr>
                <w:rFonts w:ascii="Times New Roman" w:hAnsi="Times New Roman" w:cs="Times New Roman"/>
                <w:sz w:val="24"/>
                <w:szCs w:val="24"/>
              </w:rPr>
            </w:pPr>
          </w:p>
          <w:p w14:paraId="7E3837DF" w14:textId="77777777" w:rsidR="003E5A12" w:rsidRPr="000A7F02" w:rsidRDefault="003E5A12">
            <w:pPr>
              <w:tabs>
                <w:tab w:val="left" w:pos="2175"/>
              </w:tabs>
              <w:rPr>
                <w:rFonts w:ascii="Times New Roman" w:hAnsi="Times New Roman" w:cs="Times New Roman"/>
                <w:sz w:val="24"/>
                <w:szCs w:val="24"/>
              </w:rPr>
            </w:pPr>
          </w:p>
        </w:tc>
      </w:tr>
      <w:tr w:rsidR="003E5A12" w:rsidRPr="000A7F02" w14:paraId="37C182D9" w14:textId="77777777" w:rsidTr="000A7F02">
        <w:trPr>
          <w:trHeight w:val="2465"/>
        </w:trPr>
        <w:tc>
          <w:tcPr>
            <w:tcW w:w="1960" w:type="pct"/>
            <w:tcBorders>
              <w:top w:val="single" w:sz="4" w:space="0" w:color="auto"/>
              <w:left w:val="single" w:sz="4" w:space="0" w:color="auto"/>
              <w:bottom w:val="single" w:sz="4" w:space="0" w:color="auto"/>
              <w:right w:val="single" w:sz="4" w:space="0" w:color="auto"/>
            </w:tcBorders>
          </w:tcPr>
          <w:p w14:paraId="47E856AD" w14:textId="77777777" w:rsidR="003E5A12" w:rsidRDefault="003E5A12">
            <w:pPr>
              <w:tabs>
                <w:tab w:val="left" w:pos="7110"/>
              </w:tabs>
              <w:rPr>
                <w:rFonts w:ascii="Times New Roman" w:hAnsi="Times New Roman" w:cs="Times New Roman"/>
                <w:sz w:val="24"/>
                <w:szCs w:val="24"/>
              </w:rPr>
            </w:pPr>
            <w:r w:rsidRPr="000A7F02">
              <w:rPr>
                <w:rFonts w:ascii="Times New Roman" w:hAnsi="Times New Roman" w:cs="Times New Roman"/>
                <w:sz w:val="24"/>
                <w:szCs w:val="24"/>
              </w:rPr>
              <w:t>Additional Comments:</w:t>
            </w:r>
          </w:p>
          <w:p w14:paraId="639E422C" w14:textId="77777777" w:rsidR="000A7F02" w:rsidRDefault="000A7F02">
            <w:pPr>
              <w:tabs>
                <w:tab w:val="left" w:pos="7110"/>
              </w:tabs>
              <w:rPr>
                <w:rFonts w:ascii="Times New Roman" w:hAnsi="Times New Roman" w:cs="Times New Roman"/>
                <w:sz w:val="24"/>
                <w:szCs w:val="24"/>
              </w:rPr>
            </w:pPr>
          </w:p>
          <w:p w14:paraId="232EAA99" w14:textId="77777777" w:rsidR="000A7F02" w:rsidRDefault="000A7F02">
            <w:pPr>
              <w:tabs>
                <w:tab w:val="left" w:pos="7110"/>
              </w:tabs>
              <w:rPr>
                <w:rFonts w:ascii="Times New Roman" w:hAnsi="Times New Roman" w:cs="Times New Roman"/>
                <w:sz w:val="24"/>
                <w:szCs w:val="24"/>
              </w:rPr>
            </w:pPr>
          </w:p>
          <w:p w14:paraId="2CCF284F" w14:textId="77777777" w:rsidR="000A7F02" w:rsidRDefault="000A7F02">
            <w:pPr>
              <w:tabs>
                <w:tab w:val="left" w:pos="7110"/>
              </w:tabs>
              <w:rPr>
                <w:rFonts w:ascii="Times New Roman" w:hAnsi="Times New Roman" w:cs="Times New Roman"/>
                <w:sz w:val="24"/>
                <w:szCs w:val="24"/>
              </w:rPr>
            </w:pPr>
          </w:p>
          <w:p w14:paraId="11E3F4C7" w14:textId="77777777" w:rsidR="000A7F02" w:rsidRDefault="000A7F02">
            <w:pPr>
              <w:tabs>
                <w:tab w:val="left" w:pos="7110"/>
              </w:tabs>
              <w:rPr>
                <w:rFonts w:ascii="Times New Roman" w:hAnsi="Times New Roman" w:cs="Times New Roman"/>
                <w:sz w:val="24"/>
                <w:szCs w:val="24"/>
              </w:rPr>
            </w:pPr>
          </w:p>
          <w:p w14:paraId="478B3EFB" w14:textId="224A27C2" w:rsidR="000A7F02" w:rsidRPr="000A7F02" w:rsidRDefault="000A7F02">
            <w:pPr>
              <w:tabs>
                <w:tab w:val="left" w:pos="7110"/>
              </w:tabs>
              <w:rPr>
                <w:rFonts w:ascii="Times New Roman" w:hAnsi="Times New Roman" w:cs="Times New Roman"/>
                <w:sz w:val="24"/>
                <w:szCs w:val="24"/>
              </w:rPr>
            </w:pPr>
          </w:p>
        </w:tc>
        <w:tc>
          <w:tcPr>
            <w:tcW w:w="3040" w:type="pct"/>
            <w:tcBorders>
              <w:top w:val="single" w:sz="4" w:space="0" w:color="auto"/>
              <w:left w:val="single" w:sz="4" w:space="0" w:color="auto"/>
              <w:bottom w:val="single" w:sz="4" w:space="0" w:color="auto"/>
              <w:right w:val="single" w:sz="4" w:space="0" w:color="auto"/>
            </w:tcBorders>
          </w:tcPr>
          <w:p w14:paraId="43FC0E68" w14:textId="77777777" w:rsidR="003E5A12" w:rsidRPr="000A7F02" w:rsidRDefault="003E5A12">
            <w:pPr>
              <w:tabs>
                <w:tab w:val="left" w:pos="7110"/>
              </w:tabs>
              <w:jc w:val="center"/>
              <w:rPr>
                <w:rFonts w:ascii="Times New Roman" w:hAnsi="Times New Roman" w:cs="Times New Roman"/>
                <w:sz w:val="24"/>
                <w:szCs w:val="24"/>
              </w:rPr>
            </w:pPr>
          </w:p>
        </w:tc>
      </w:tr>
    </w:tbl>
    <w:p w14:paraId="72687F2D" w14:textId="77777777" w:rsidR="00DF1655" w:rsidRPr="000A7F02" w:rsidRDefault="00DF1655" w:rsidP="0012792E">
      <w:pPr>
        <w:rPr>
          <w:rFonts w:ascii="Times New Roman" w:hAnsi="Times New Roman" w:cs="Times New Roman"/>
          <w:sz w:val="24"/>
          <w:szCs w:val="24"/>
        </w:rPr>
      </w:pPr>
    </w:p>
    <w:sectPr w:rsidR="00DF1655" w:rsidRPr="000A7F02" w:rsidSect="000A7F02">
      <w:headerReference w:type="default" r:id="rId8"/>
      <w:footerReference w:type="default" r:id="rId9"/>
      <w:headerReference w:type="first" r:id="rId10"/>
      <w:pgSz w:w="15840" w:h="12240" w:orient="landscape"/>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B460" w14:textId="77777777" w:rsidR="00F437CE" w:rsidRDefault="00F437CE" w:rsidP="0012792E">
      <w:pPr>
        <w:spacing w:after="0" w:line="240" w:lineRule="auto"/>
      </w:pPr>
      <w:r>
        <w:separator/>
      </w:r>
    </w:p>
  </w:endnote>
  <w:endnote w:type="continuationSeparator" w:id="0">
    <w:p w14:paraId="3FC1BC5C" w14:textId="77777777" w:rsidR="00F437CE" w:rsidRDefault="00F437CE" w:rsidP="0012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76062"/>
      <w:docPartObj>
        <w:docPartGallery w:val="Page Numbers (Bottom of Page)"/>
        <w:docPartUnique/>
      </w:docPartObj>
    </w:sdtPr>
    <w:sdtEndPr>
      <w:rPr>
        <w:noProof/>
      </w:rPr>
    </w:sdtEndPr>
    <w:sdtContent>
      <w:p w14:paraId="0A07DDE8" w14:textId="57D8EF35" w:rsidR="0012792E" w:rsidRDefault="0012792E" w:rsidP="000A7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482D" w14:textId="77777777" w:rsidR="00F437CE" w:rsidRDefault="00F437CE" w:rsidP="0012792E">
      <w:pPr>
        <w:spacing w:after="0" w:line="240" w:lineRule="auto"/>
      </w:pPr>
      <w:r>
        <w:separator/>
      </w:r>
    </w:p>
  </w:footnote>
  <w:footnote w:type="continuationSeparator" w:id="0">
    <w:p w14:paraId="52A486EF" w14:textId="77777777" w:rsidR="00F437CE" w:rsidRDefault="00F437CE" w:rsidP="0012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38AE" w14:textId="2A595D19" w:rsidR="0012792E" w:rsidRPr="000A7F02" w:rsidRDefault="0012792E" w:rsidP="000A7F02">
    <w:pPr>
      <w:spacing w:after="0"/>
      <w:jc w:val="right"/>
      <w:rPr>
        <w:rFonts w:ascii="Times New Roman" w:eastAsia="Times New Roman" w:hAnsi="Times New Roman"/>
        <w:b/>
        <w:bCs/>
        <w:i/>
        <w:iCs/>
        <w:sz w:val="18"/>
        <w:szCs w:val="18"/>
      </w:rPr>
    </w:pPr>
    <w:r w:rsidRPr="00EE1C4B">
      <w:rPr>
        <w:rFonts w:ascii="Times New Roman" w:eastAsia="Times New Roman" w:hAnsi="Times New Roman"/>
        <w:b/>
        <w:bCs/>
        <w:i/>
        <w:iCs/>
        <w:sz w:val="30"/>
        <w:szCs w:val="30"/>
      </w:rPr>
      <w:t>Special Education Student Teaching Evaluation Form  </w:t>
    </w:r>
    <w:r w:rsidRPr="00EE1C4B">
      <w:rPr>
        <w:rFonts w:ascii="Times New Roman" w:eastAsia="Times New Roman" w:hAnsi="Times New Roman"/>
        <w:b/>
        <w:bCs/>
        <w:i/>
        <w:iCs/>
        <w:sz w:val="18"/>
        <w:szCs w:val="18"/>
      </w:rPr>
      <w:t xml:space="preserve"> </w:t>
    </w:r>
    <w:r w:rsidRPr="00EE1C4B">
      <w:rPr>
        <w:rFonts w:ascii="Times New Roman" w:eastAsia="Times New Roman" w:hAnsi="Times New Roman"/>
        <w:b/>
        <w:bCs/>
        <w:i/>
        <w:iCs/>
        <w:sz w:val="18"/>
        <w:szCs w:val="18"/>
      </w:rPr>
      <w:tab/>
    </w:r>
    <w:r w:rsidR="000A7F02">
      <w:rPr>
        <w:rFonts w:ascii="Times New Roman" w:eastAsia="Times New Roman" w:hAnsi="Times New Roman"/>
        <w:b/>
        <w:bCs/>
        <w:i/>
        <w:iCs/>
        <w:sz w:val="18"/>
        <w:szCs w:val="18"/>
      </w:rPr>
      <w:tab/>
    </w:r>
    <w:r w:rsidR="000A7F02">
      <w:rPr>
        <w:rFonts w:ascii="Times New Roman" w:eastAsia="Times New Roman" w:hAnsi="Times New Roman"/>
        <w:b/>
        <w:bCs/>
        <w:i/>
        <w:iCs/>
        <w:sz w:val="18"/>
        <w:szCs w:val="18"/>
      </w:rPr>
      <w:tab/>
    </w:r>
    <w:r w:rsidRPr="00EE1C4B">
      <w:rPr>
        <w:rFonts w:ascii="Times New Roman" w:eastAsia="Times New Roman" w:hAnsi="Times New Roman"/>
        <w:b/>
        <w:bCs/>
        <w:i/>
        <w:iCs/>
        <w:sz w:val="18"/>
        <w:szCs w:val="18"/>
      </w:rPr>
      <w:tab/>
    </w:r>
    <w:r w:rsidRPr="00EE1C4B">
      <w:rPr>
        <w:rFonts w:ascii="Times New Roman" w:eastAsia="Times New Roman" w:hAnsi="Times New Roman"/>
        <w:bCs/>
        <w:iCs/>
        <w:sz w:val="20"/>
        <w:szCs w:val="20"/>
      </w:rPr>
      <w:t xml:space="preserve">Rev. </w:t>
    </w:r>
    <w:r w:rsidR="00DF6247">
      <w:rPr>
        <w:rFonts w:ascii="Times New Roman" w:eastAsia="Times New Roman" w:hAnsi="Times New Roman"/>
        <w:bCs/>
        <w:iCs/>
        <w:sz w:val="20"/>
        <w:szCs w:val="20"/>
      </w:rPr>
      <w:t>5</w:t>
    </w:r>
    <w:r>
      <w:rPr>
        <w:rFonts w:ascii="Times New Roman" w:eastAsia="Times New Roman" w:hAnsi="Times New Roman"/>
        <w:bCs/>
        <w:iCs/>
        <w:sz w:val="20"/>
        <w:szCs w:val="20"/>
      </w:rPr>
      <w:t>/</w:t>
    </w:r>
    <w:r w:rsidR="000A7F02">
      <w:rPr>
        <w:rFonts w:ascii="Times New Roman" w:eastAsia="Times New Roman" w:hAnsi="Times New Roman"/>
        <w:bCs/>
        <w:iCs/>
        <w:sz w:val="20"/>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5479" w14:textId="0B576D24" w:rsidR="000A7F02" w:rsidRPr="000A7F02" w:rsidRDefault="000A7F02" w:rsidP="000A7F02">
    <w:pPr>
      <w:spacing w:after="0"/>
      <w:jc w:val="right"/>
      <w:rPr>
        <w:rFonts w:ascii="Times New Roman" w:eastAsia="Times New Roman" w:hAnsi="Times New Roman"/>
        <w:b/>
        <w:bCs/>
        <w:i/>
        <w:iCs/>
        <w:sz w:val="18"/>
        <w:szCs w:val="18"/>
      </w:rPr>
    </w:pPr>
    <w:r>
      <w:rPr>
        <w:rFonts w:ascii="Times New Roman" w:eastAsia="Times New Roman" w:hAnsi="Times New Roman"/>
        <w:b/>
        <w:bCs/>
        <w:i/>
        <w:iCs/>
        <w:sz w:val="30"/>
        <w:szCs w:val="30"/>
      </w:rPr>
      <w:t xml:space="preserve">UConn Neag </w:t>
    </w:r>
    <w:r w:rsidRPr="00EE1C4B">
      <w:rPr>
        <w:rFonts w:ascii="Times New Roman" w:eastAsia="Times New Roman" w:hAnsi="Times New Roman"/>
        <w:b/>
        <w:bCs/>
        <w:i/>
        <w:iCs/>
        <w:sz w:val="30"/>
        <w:szCs w:val="30"/>
      </w:rPr>
      <w:t>Special Education Student Teaching Evaluation Form  </w:t>
    </w:r>
    <w:r w:rsidRPr="00EE1C4B">
      <w:rPr>
        <w:rFonts w:ascii="Times New Roman" w:eastAsia="Times New Roman" w:hAnsi="Times New Roman"/>
        <w:b/>
        <w:bCs/>
        <w:i/>
        <w:iCs/>
        <w:sz w:val="18"/>
        <w:szCs w:val="18"/>
      </w:rPr>
      <w:t xml:space="preserve"> </w:t>
    </w:r>
    <w:r w:rsidRPr="00EE1C4B">
      <w:rPr>
        <w:rFonts w:ascii="Times New Roman" w:eastAsia="Times New Roman" w:hAnsi="Times New Roman"/>
        <w:b/>
        <w:bCs/>
        <w:i/>
        <w:iCs/>
        <w:sz w:val="18"/>
        <w:szCs w:val="18"/>
      </w:rPr>
      <w:tab/>
    </w:r>
    <w:r>
      <w:rPr>
        <w:rFonts w:ascii="Times New Roman" w:eastAsia="Times New Roman" w:hAnsi="Times New Roman"/>
        <w:b/>
        <w:bCs/>
        <w:i/>
        <w:iCs/>
        <w:sz w:val="18"/>
        <w:szCs w:val="18"/>
      </w:rPr>
      <w:tab/>
    </w:r>
    <w:r w:rsidRPr="00EE1C4B">
      <w:rPr>
        <w:rFonts w:ascii="Times New Roman" w:eastAsia="Times New Roman" w:hAnsi="Times New Roman"/>
        <w:b/>
        <w:bCs/>
        <w:i/>
        <w:iCs/>
        <w:sz w:val="18"/>
        <w:szCs w:val="18"/>
      </w:rPr>
      <w:tab/>
    </w:r>
    <w:r w:rsidRPr="00EE1C4B">
      <w:rPr>
        <w:rFonts w:ascii="Times New Roman" w:eastAsia="Times New Roman" w:hAnsi="Times New Roman"/>
        <w:bCs/>
        <w:iCs/>
        <w:sz w:val="20"/>
        <w:szCs w:val="20"/>
      </w:rPr>
      <w:t xml:space="preserve">Rev. </w:t>
    </w:r>
    <w:r>
      <w:rPr>
        <w:rFonts w:ascii="Times New Roman" w:eastAsia="Times New Roman" w:hAnsi="Times New Roman"/>
        <w:bCs/>
        <w:iCs/>
        <w:sz w:val="20"/>
        <w:szCs w:val="20"/>
      </w:rPr>
      <w:t>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1"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349D"/>
    <w:multiLevelType w:val="hybridMultilevel"/>
    <w:tmpl w:val="6B8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239B4"/>
    <w:multiLevelType w:val="hybridMultilevel"/>
    <w:tmpl w:val="D5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0903870">
    <w:abstractNumId w:val="1"/>
  </w:num>
  <w:num w:numId="2" w16cid:durableId="190345974">
    <w:abstractNumId w:val="4"/>
  </w:num>
  <w:num w:numId="3" w16cid:durableId="423262389">
    <w:abstractNumId w:val="6"/>
  </w:num>
  <w:num w:numId="4" w16cid:durableId="439766654">
    <w:abstractNumId w:val="2"/>
  </w:num>
  <w:num w:numId="5" w16cid:durableId="150566846">
    <w:abstractNumId w:val="7"/>
  </w:num>
  <w:num w:numId="6" w16cid:durableId="376439085">
    <w:abstractNumId w:val="0"/>
  </w:num>
  <w:num w:numId="7" w16cid:durableId="1147548136">
    <w:abstractNumId w:val="3"/>
  </w:num>
  <w:num w:numId="8" w16cid:durableId="1136215149">
    <w:abstractNumId w:val="5"/>
  </w:num>
  <w:num w:numId="9" w16cid:durableId="45105393">
    <w:abstractNumId w:val="1"/>
  </w:num>
  <w:num w:numId="10" w16cid:durableId="179049070">
    <w:abstractNumId w:val="4"/>
  </w:num>
  <w:num w:numId="11" w16cid:durableId="243730145">
    <w:abstractNumId w:val="6"/>
  </w:num>
  <w:num w:numId="12" w16cid:durableId="1426998084">
    <w:abstractNumId w:val="2"/>
  </w:num>
  <w:num w:numId="13" w16cid:durableId="863059134">
    <w:abstractNumId w:val="0"/>
  </w:num>
  <w:num w:numId="14" w16cid:durableId="1813711911">
    <w:abstractNumId w:val="3"/>
  </w:num>
  <w:num w:numId="15" w16cid:durableId="313609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2E"/>
    <w:rsid w:val="00001F3E"/>
    <w:rsid w:val="00015C80"/>
    <w:rsid w:val="00042D3D"/>
    <w:rsid w:val="00063557"/>
    <w:rsid w:val="0006686F"/>
    <w:rsid w:val="00080DE8"/>
    <w:rsid w:val="00091961"/>
    <w:rsid w:val="00094558"/>
    <w:rsid w:val="000A7274"/>
    <w:rsid w:val="000A7F02"/>
    <w:rsid w:val="000E1DFF"/>
    <w:rsid w:val="00100A72"/>
    <w:rsid w:val="00122E1F"/>
    <w:rsid w:val="0012792E"/>
    <w:rsid w:val="00184AEE"/>
    <w:rsid w:val="001E32C7"/>
    <w:rsid w:val="00202858"/>
    <w:rsid w:val="00210FBF"/>
    <w:rsid w:val="002277C4"/>
    <w:rsid w:val="00276F84"/>
    <w:rsid w:val="002E139F"/>
    <w:rsid w:val="002F0D85"/>
    <w:rsid w:val="002F67F3"/>
    <w:rsid w:val="002F7AB8"/>
    <w:rsid w:val="003020E4"/>
    <w:rsid w:val="0030720C"/>
    <w:rsid w:val="00310450"/>
    <w:rsid w:val="0032648D"/>
    <w:rsid w:val="003329F1"/>
    <w:rsid w:val="003812B3"/>
    <w:rsid w:val="003968A6"/>
    <w:rsid w:val="003A6AD0"/>
    <w:rsid w:val="003D7519"/>
    <w:rsid w:val="003E5A12"/>
    <w:rsid w:val="004035C3"/>
    <w:rsid w:val="00403F9C"/>
    <w:rsid w:val="004104E7"/>
    <w:rsid w:val="004120F5"/>
    <w:rsid w:val="00442424"/>
    <w:rsid w:val="004451A0"/>
    <w:rsid w:val="00464C59"/>
    <w:rsid w:val="00493154"/>
    <w:rsid w:val="004B532A"/>
    <w:rsid w:val="004E31E8"/>
    <w:rsid w:val="005028E6"/>
    <w:rsid w:val="00503AB6"/>
    <w:rsid w:val="005041A2"/>
    <w:rsid w:val="0055484C"/>
    <w:rsid w:val="00580574"/>
    <w:rsid w:val="005949F0"/>
    <w:rsid w:val="005A0EFF"/>
    <w:rsid w:val="005A22EF"/>
    <w:rsid w:val="005D046B"/>
    <w:rsid w:val="005E5D21"/>
    <w:rsid w:val="00602B39"/>
    <w:rsid w:val="00620511"/>
    <w:rsid w:val="0063529F"/>
    <w:rsid w:val="0063616B"/>
    <w:rsid w:val="00661D82"/>
    <w:rsid w:val="00666767"/>
    <w:rsid w:val="006714FA"/>
    <w:rsid w:val="00671944"/>
    <w:rsid w:val="0067749B"/>
    <w:rsid w:val="006A4751"/>
    <w:rsid w:val="00747648"/>
    <w:rsid w:val="007558CB"/>
    <w:rsid w:val="00760783"/>
    <w:rsid w:val="00764C01"/>
    <w:rsid w:val="007847DD"/>
    <w:rsid w:val="0079379A"/>
    <w:rsid w:val="00794233"/>
    <w:rsid w:val="007A7586"/>
    <w:rsid w:val="007C51DB"/>
    <w:rsid w:val="007C52C8"/>
    <w:rsid w:val="007E1562"/>
    <w:rsid w:val="007F3589"/>
    <w:rsid w:val="007F582D"/>
    <w:rsid w:val="0080083B"/>
    <w:rsid w:val="00847D9D"/>
    <w:rsid w:val="00854894"/>
    <w:rsid w:val="008A0853"/>
    <w:rsid w:val="008A18B8"/>
    <w:rsid w:val="008D2952"/>
    <w:rsid w:val="0090161C"/>
    <w:rsid w:val="009021B6"/>
    <w:rsid w:val="00921B7B"/>
    <w:rsid w:val="00927227"/>
    <w:rsid w:val="0093483E"/>
    <w:rsid w:val="00937652"/>
    <w:rsid w:val="009546C7"/>
    <w:rsid w:val="00986DF6"/>
    <w:rsid w:val="009C37B4"/>
    <w:rsid w:val="00A007C7"/>
    <w:rsid w:val="00A062D1"/>
    <w:rsid w:val="00A15431"/>
    <w:rsid w:val="00A21AA7"/>
    <w:rsid w:val="00A37A96"/>
    <w:rsid w:val="00A66E67"/>
    <w:rsid w:val="00AA665A"/>
    <w:rsid w:val="00AD68D8"/>
    <w:rsid w:val="00AE0422"/>
    <w:rsid w:val="00AE5F26"/>
    <w:rsid w:val="00AF7848"/>
    <w:rsid w:val="00B00195"/>
    <w:rsid w:val="00B01B7A"/>
    <w:rsid w:val="00B3451C"/>
    <w:rsid w:val="00B72BDC"/>
    <w:rsid w:val="00B8579B"/>
    <w:rsid w:val="00B86200"/>
    <w:rsid w:val="00BC522D"/>
    <w:rsid w:val="00BD709A"/>
    <w:rsid w:val="00C419DE"/>
    <w:rsid w:val="00C5488A"/>
    <w:rsid w:val="00C57643"/>
    <w:rsid w:val="00C6751E"/>
    <w:rsid w:val="00C8199E"/>
    <w:rsid w:val="00C97039"/>
    <w:rsid w:val="00CA232F"/>
    <w:rsid w:val="00CA5F07"/>
    <w:rsid w:val="00CD4769"/>
    <w:rsid w:val="00CE7DF7"/>
    <w:rsid w:val="00D00D09"/>
    <w:rsid w:val="00D3705A"/>
    <w:rsid w:val="00D432D6"/>
    <w:rsid w:val="00D55E47"/>
    <w:rsid w:val="00D75500"/>
    <w:rsid w:val="00D92A55"/>
    <w:rsid w:val="00D935AB"/>
    <w:rsid w:val="00D956B1"/>
    <w:rsid w:val="00DA76CA"/>
    <w:rsid w:val="00DB0517"/>
    <w:rsid w:val="00DB0C71"/>
    <w:rsid w:val="00DD38EE"/>
    <w:rsid w:val="00DD4293"/>
    <w:rsid w:val="00DD7797"/>
    <w:rsid w:val="00DE7764"/>
    <w:rsid w:val="00DE7842"/>
    <w:rsid w:val="00DF1655"/>
    <w:rsid w:val="00DF6247"/>
    <w:rsid w:val="00E11AB6"/>
    <w:rsid w:val="00E254DF"/>
    <w:rsid w:val="00E34E5F"/>
    <w:rsid w:val="00E363CA"/>
    <w:rsid w:val="00E47300"/>
    <w:rsid w:val="00E97AFB"/>
    <w:rsid w:val="00EF3450"/>
    <w:rsid w:val="00F014EF"/>
    <w:rsid w:val="00F0524D"/>
    <w:rsid w:val="00F17EF6"/>
    <w:rsid w:val="00F219CE"/>
    <w:rsid w:val="00F2309B"/>
    <w:rsid w:val="00F41B15"/>
    <w:rsid w:val="00F437CE"/>
    <w:rsid w:val="00F70738"/>
    <w:rsid w:val="00F7160B"/>
    <w:rsid w:val="00F76AFD"/>
    <w:rsid w:val="00FA29AF"/>
    <w:rsid w:val="00FA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9AB0"/>
  <w15:chartTrackingRefBased/>
  <w15:docId w15:val="{59690F1B-9EE2-4758-8057-FE9C0F23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792E"/>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12792E"/>
    <w:rPr>
      <w:rFonts w:ascii="Consolas" w:eastAsia="Calibri" w:hAnsi="Consolas" w:cs="Times New Roman"/>
      <w:sz w:val="21"/>
      <w:szCs w:val="21"/>
      <w:lang w:val="x-none" w:eastAsia="x-none"/>
    </w:rPr>
  </w:style>
  <w:style w:type="character" w:styleId="Hyperlink">
    <w:name w:val="Hyperlink"/>
    <w:uiPriority w:val="99"/>
    <w:unhideWhenUsed/>
    <w:rsid w:val="0012792E"/>
    <w:rPr>
      <w:color w:val="0000FF"/>
      <w:u w:val="single"/>
    </w:rPr>
  </w:style>
  <w:style w:type="paragraph" w:styleId="Header">
    <w:name w:val="header"/>
    <w:basedOn w:val="Normal"/>
    <w:link w:val="HeaderChar"/>
    <w:uiPriority w:val="99"/>
    <w:unhideWhenUsed/>
    <w:rsid w:val="00127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92E"/>
  </w:style>
  <w:style w:type="paragraph" w:styleId="Footer">
    <w:name w:val="footer"/>
    <w:basedOn w:val="Normal"/>
    <w:link w:val="FooterChar"/>
    <w:uiPriority w:val="99"/>
    <w:unhideWhenUsed/>
    <w:rsid w:val="00127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92E"/>
  </w:style>
  <w:style w:type="character" w:styleId="CommentReference">
    <w:name w:val="annotation reference"/>
    <w:uiPriority w:val="99"/>
    <w:semiHidden/>
    <w:unhideWhenUsed/>
    <w:rsid w:val="002F0D85"/>
    <w:rPr>
      <w:sz w:val="18"/>
      <w:szCs w:val="18"/>
    </w:rPr>
  </w:style>
  <w:style w:type="paragraph" w:styleId="CommentText">
    <w:name w:val="annotation text"/>
    <w:basedOn w:val="Normal"/>
    <w:link w:val="CommentTextChar"/>
    <w:uiPriority w:val="99"/>
    <w:unhideWhenUsed/>
    <w:rsid w:val="002F0D85"/>
    <w:pPr>
      <w:spacing w:after="0"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rsid w:val="002F0D85"/>
    <w:rPr>
      <w:rFonts w:ascii="Cambria" w:eastAsia="Cambria" w:hAnsi="Cambria" w:cs="Times New Roman"/>
      <w:sz w:val="24"/>
      <w:szCs w:val="24"/>
    </w:rPr>
  </w:style>
  <w:style w:type="paragraph" w:styleId="NoSpacing">
    <w:name w:val="No Spacing"/>
    <w:uiPriority w:val="1"/>
    <w:qFormat/>
    <w:rsid w:val="0063616B"/>
    <w:pPr>
      <w:spacing w:after="0" w:line="240" w:lineRule="auto"/>
    </w:pPr>
  </w:style>
  <w:style w:type="paragraph" w:styleId="ListParagraph">
    <w:name w:val="List Paragraph"/>
    <w:basedOn w:val="Normal"/>
    <w:uiPriority w:val="34"/>
    <w:qFormat/>
    <w:rsid w:val="0063616B"/>
    <w:pPr>
      <w:ind w:left="720"/>
      <w:contextualSpacing/>
    </w:pPr>
    <w:rPr>
      <w:rFonts w:ascii="Calibri" w:eastAsia="Calibri" w:hAnsi="Calibri" w:cs="Calibri"/>
    </w:rPr>
  </w:style>
  <w:style w:type="character" w:styleId="Strong">
    <w:name w:val="Strong"/>
    <w:basedOn w:val="DefaultParagraphFont"/>
    <w:uiPriority w:val="22"/>
    <w:qFormat/>
    <w:rsid w:val="003E5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620">
      <w:bodyDiv w:val="1"/>
      <w:marLeft w:val="0"/>
      <w:marRight w:val="0"/>
      <w:marTop w:val="0"/>
      <w:marBottom w:val="0"/>
      <w:divBdr>
        <w:top w:val="none" w:sz="0" w:space="0" w:color="auto"/>
        <w:left w:val="none" w:sz="0" w:space="0" w:color="auto"/>
        <w:bottom w:val="none" w:sz="0" w:space="0" w:color="auto"/>
        <w:right w:val="none" w:sz="0" w:space="0" w:color="auto"/>
      </w:divBdr>
    </w:div>
    <w:div w:id="19784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cy.sinclair@ucon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5527</Words>
  <Characters>31509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Olinghouse, Natalie</dc:creator>
  <cp:keywords/>
  <dc:description/>
  <cp:lastModifiedBy>Roberts, Anna</cp:lastModifiedBy>
  <cp:revision>14</cp:revision>
  <dcterms:created xsi:type="dcterms:W3CDTF">2022-12-16T18:43:00Z</dcterms:created>
  <dcterms:modified xsi:type="dcterms:W3CDTF">2023-01-10T19:55:00Z</dcterms:modified>
</cp:coreProperties>
</file>